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F2" w:rsidRPr="00771226" w:rsidRDefault="00F71C20" w:rsidP="00F71C20">
      <w:pPr>
        <w:jc w:val="center"/>
        <w:rPr>
          <w:rFonts w:ascii="Book Antiqua" w:hAnsi="Book Antiqua"/>
          <w:b/>
          <w:bCs/>
        </w:rPr>
      </w:pPr>
      <w:r w:rsidRPr="00771226">
        <w:rPr>
          <w:rFonts w:ascii="Book Antiqua" w:hAnsi="Book Antiqua"/>
          <w:b/>
          <w:bCs/>
        </w:rPr>
        <w:t>DICHIARAZIONE SOSTITUTIVA DELL’ATTO DI NOTORIETÀ</w:t>
      </w:r>
    </w:p>
    <w:p w:rsidR="00594157" w:rsidRPr="00771226" w:rsidRDefault="00F71C20" w:rsidP="00F71C20">
      <w:pPr>
        <w:jc w:val="center"/>
        <w:rPr>
          <w:rFonts w:ascii="Book Antiqua" w:hAnsi="Book Antiqua"/>
          <w:b/>
          <w:bCs/>
        </w:rPr>
      </w:pPr>
      <w:r w:rsidRPr="00771226">
        <w:rPr>
          <w:rFonts w:ascii="Book Antiqua" w:hAnsi="Book Antiqua"/>
          <w:b/>
          <w:bCs/>
        </w:rPr>
        <w:t>(</w:t>
      </w:r>
      <w:proofErr w:type="spellStart"/>
      <w:r w:rsidRPr="00771226">
        <w:rPr>
          <w:rFonts w:ascii="Book Antiqua" w:hAnsi="Book Antiqua"/>
          <w:b/>
          <w:bCs/>
        </w:rPr>
        <w:t>art</w:t>
      </w:r>
      <w:r w:rsidR="001A105D" w:rsidRPr="00771226">
        <w:rPr>
          <w:rFonts w:ascii="Book Antiqua" w:hAnsi="Book Antiqua"/>
          <w:b/>
          <w:bCs/>
        </w:rPr>
        <w:t>t</w:t>
      </w:r>
      <w:proofErr w:type="spellEnd"/>
      <w:r w:rsidRPr="00771226">
        <w:rPr>
          <w:rFonts w:ascii="Book Antiqua" w:hAnsi="Book Antiqua"/>
          <w:b/>
          <w:bCs/>
        </w:rPr>
        <w:t xml:space="preserve">. </w:t>
      </w:r>
      <w:r w:rsidR="006C3E25" w:rsidRPr="00771226">
        <w:rPr>
          <w:rFonts w:ascii="Book Antiqua" w:hAnsi="Book Antiqua"/>
          <w:b/>
          <w:bCs/>
        </w:rPr>
        <w:t>38</w:t>
      </w:r>
      <w:r w:rsidR="001A105D" w:rsidRPr="00771226">
        <w:rPr>
          <w:rFonts w:ascii="Book Antiqua" w:hAnsi="Book Antiqua"/>
          <w:b/>
          <w:bCs/>
        </w:rPr>
        <w:t xml:space="preserve"> - </w:t>
      </w:r>
      <w:r w:rsidRPr="00771226">
        <w:rPr>
          <w:rFonts w:ascii="Book Antiqua" w:hAnsi="Book Antiqua"/>
          <w:b/>
          <w:bCs/>
        </w:rPr>
        <w:t>47 del D.P.R. 28.12.2000, n. 445)</w:t>
      </w:r>
    </w:p>
    <w:p w:rsidR="006C3E25" w:rsidRPr="00771226" w:rsidRDefault="006C3E25" w:rsidP="00F71C20">
      <w:pPr>
        <w:jc w:val="center"/>
        <w:rPr>
          <w:rFonts w:ascii="Book Antiqua" w:hAnsi="Book Antiqua"/>
          <w:b/>
          <w:bCs/>
        </w:rPr>
      </w:pPr>
    </w:p>
    <w:p w:rsidR="006C3E25" w:rsidRPr="00A34B2F" w:rsidRDefault="006C3E25" w:rsidP="00F71C20">
      <w:pPr>
        <w:jc w:val="center"/>
        <w:rPr>
          <w:rFonts w:ascii="Book Antiqua" w:hAnsi="Book Antiqua"/>
          <w:b/>
          <w:bCs/>
          <w:lang w:val="it-IT"/>
        </w:rPr>
      </w:pPr>
      <w:proofErr w:type="spellStart"/>
      <w:r w:rsidRPr="00771226">
        <w:rPr>
          <w:rFonts w:ascii="Book Antiqua" w:hAnsi="Book Antiqua"/>
          <w:b/>
          <w:bCs/>
        </w:rPr>
        <w:t>Dichiarazione</w:t>
      </w:r>
      <w:proofErr w:type="spellEnd"/>
      <w:r w:rsidRPr="00771226">
        <w:rPr>
          <w:rFonts w:ascii="Book Antiqua" w:hAnsi="Book Antiqua"/>
          <w:b/>
          <w:bCs/>
        </w:rPr>
        <w:t xml:space="preserve"> </w:t>
      </w:r>
      <w:proofErr w:type="spellStart"/>
      <w:r w:rsidRPr="00771226">
        <w:rPr>
          <w:rFonts w:ascii="Book Antiqua" w:hAnsi="Book Antiqua"/>
          <w:b/>
          <w:bCs/>
        </w:rPr>
        <w:t>di</w:t>
      </w:r>
      <w:proofErr w:type="spellEnd"/>
      <w:r w:rsidRPr="00771226">
        <w:rPr>
          <w:rFonts w:ascii="Book Antiqua" w:hAnsi="Book Antiqua"/>
          <w:b/>
          <w:bCs/>
        </w:rPr>
        <w:t xml:space="preserve"> </w:t>
      </w:r>
      <w:proofErr w:type="spellStart"/>
      <w:r w:rsidRPr="00771226">
        <w:rPr>
          <w:rFonts w:ascii="Book Antiqua" w:hAnsi="Book Antiqua"/>
          <w:b/>
          <w:bCs/>
        </w:rPr>
        <w:t>assenza</w:t>
      </w:r>
      <w:proofErr w:type="spellEnd"/>
      <w:r w:rsidRPr="00771226">
        <w:rPr>
          <w:rFonts w:ascii="Book Antiqua" w:hAnsi="Book Antiqua"/>
          <w:b/>
          <w:bCs/>
        </w:rPr>
        <w:t xml:space="preserve"> </w:t>
      </w:r>
      <w:proofErr w:type="spellStart"/>
      <w:r w:rsidRPr="00771226">
        <w:rPr>
          <w:rFonts w:ascii="Book Antiqua" w:hAnsi="Book Antiqua"/>
          <w:b/>
          <w:bCs/>
        </w:rPr>
        <w:t>di</w:t>
      </w:r>
      <w:proofErr w:type="spellEnd"/>
      <w:r w:rsidRPr="00771226">
        <w:rPr>
          <w:rFonts w:ascii="Book Antiqua" w:hAnsi="Book Antiqua"/>
          <w:b/>
          <w:bCs/>
        </w:rPr>
        <w:t xml:space="preserve"> cause </w:t>
      </w:r>
      <w:proofErr w:type="spellStart"/>
      <w:r w:rsidRPr="00771226">
        <w:rPr>
          <w:rFonts w:ascii="Book Antiqua" w:hAnsi="Book Antiqua"/>
          <w:b/>
          <w:bCs/>
        </w:rPr>
        <w:t>ostative</w:t>
      </w:r>
      <w:proofErr w:type="spellEnd"/>
    </w:p>
    <w:p w:rsidR="00594157" w:rsidRPr="00A34B2F" w:rsidRDefault="00594157" w:rsidP="005A0130">
      <w:pPr>
        <w:rPr>
          <w:rFonts w:ascii="Book Antiqua" w:hAnsi="Book Antiqua"/>
          <w:lang w:val="it-IT"/>
        </w:rPr>
      </w:pPr>
    </w:p>
    <w:p w:rsidR="00594157" w:rsidRPr="00284A18" w:rsidRDefault="00594157" w:rsidP="002C2206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auto"/>
          <w:lang w:val="it-IT"/>
        </w:rPr>
      </w:pPr>
      <w:r w:rsidRPr="00A34B2F">
        <w:rPr>
          <w:rFonts w:ascii="Book Antiqua" w:hAnsi="Book Antiqua"/>
          <w:lang w:val="it-IT"/>
        </w:rPr>
        <w:t xml:space="preserve">II sottoscritto ____________________________ </w:t>
      </w:r>
      <w:proofErr w:type="spellStart"/>
      <w:r w:rsidRPr="00A34B2F">
        <w:rPr>
          <w:rFonts w:ascii="Book Antiqua" w:hAnsi="Book Antiqua"/>
          <w:lang w:val="it-IT"/>
        </w:rPr>
        <w:t>nat</w:t>
      </w:r>
      <w:proofErr w:type="spellEnd"/>
      <w:r w:rsidRPr="00A34B2F">
        <w:rPr>
          <w:rFonts w:ascii="Book Antiqua" w:hAnsi="Book Antiqua"/>
          <w:lang w:val="it-IT"/>
        </w:rPr>
        <w:t>___ a _________________ il______________ residente in____________________________________nella sua qualità di</w:t>
      </w:r>
      <w:r w:rsidR="001A105D" w:rsidRPr="00A34B2F">
        <w:rPr>
          <w:rFonts w:ascii="Book Antiqua" w:hAnsi="Book Antiqua"/>
          <w:lang w:val="it-IT"/>
        </w:rPr>
        <w:t xml:space="preserve"> </w:t>
      </w:r>
      <w:r w:rsidR="0004775F">
        <w:rPr>
          <w:rFonts w:ascii="Book Antiqua" w:hAnsi="Book Antiqua"/>
          <w:lang w:val="it-IT"/>
        </w:rPr>
        <w:t xml:space="preserve">docente </w:t>
      </w:r>
      <w:r w:rsidR="00485BF0">
        <w:rPr>
          <w:rFonts w:ascii="Book Antiqua" w:hAnsi="Book Antiqua"/>
          <w:lang w:val="it-IT"/>
        </w:rPr>
        <w:t xml:space="preserve">               </w:t>
      </w:r>
      <w:r w:rsidR="0004775F">
        <w:rPr>
          <w:rFonts w:ascii="Book Antiqua" w:hAnsi="Book Antiqua"/>
          <w:lang w:val="it-IT"/>
        </w:rPr>
        <w:t xml:space="preserve">dell’ </w:t>
      </w:r>
      <w:r w:rsidR="0004775F" w:rsidRPr="0004775F">
        <w:rPr>
          <w:rFonts w:ascii="Book Antiqua" w:hAnsi="Book Antiqua"/>
          <w:lang w:val="it-IT"/>
        </w:rPr>
        <w:t>Istituto Istruzione Superiore IPSIA-ITI ALETTI – ITS FILANGIERI</w:t>
      </w:r>
      <w:r w:rsidR="00485BF0">
        <w:rPr>
          <w:rFonts w:ascii="Book Antiqua" w:hAnsi="Book Antiqua"/>
          <w:lang w:val="it-IT"/>
        </w:rPr>
        <w:t xml:space="preserve"> </w:t>
      </w:r>
      <w:r w:rsidR="0004775F" w:rsidRPr="0004775F">
        <w:rPr>
          <w:rFonts w:ascii="Book Antiqua" w:hAnsi="Book Antiqua"/>
          <w:lang w:val="it-IT"/>
        </w:rPr>
        <w:t xml:space="preserve">Via Spalato, snc 87075 </w:t>
      </w:r>
      <w:proofErr w:type="spellStart"/>
      <w:r w:rsidR="0004775F" w:rsidRPr="0004775F">
        <w:rPr>
          <w:rFonts w:ascii="Book Antiqua" w:hAnsi="Book Antiqua"/>
          <w:lang w:val="it-IT"/>
        </w:rPr>
        <w:t>Trebisacce</w:t>
      </w:r>
      <w:proofErr w:type="spellEnd"/>
      <w:r w:rsidR="0004775F" w:rsidRPr="0004775F">
        <w:rPr>
          <w:rFonts w:ascii="Book Antiqua" w:hAnsi="Book Antiqua"/>
          <w:lang w:val="it-IT"/>
        </w:rPr>
        <w:t xml:space="preserve"> (CS)</w:t>
      </w:r>
      <w:r w:rsidR="00485BF0">
        <w:rPr>
          <w:rFonts w:ascii="Book Antiqua" w:hAnsi="Book Antiqua"/>
          <w:lang w:val="it-IT"/>
        </w:rPr>
        <w:t xml:space="preserve">, </w:t>
      </w:r>
      <w:r w:rsidR="002C2206" w:rsidRPr="00284A18">
        <w:rPr>
          <w:rFonts w:ascii="Book Antiqua" w:hAnsi="Book Antiqua"/>
          <w:color w:val="auto"/>
          <w:lang w:val="it-IT" w:eastAsia="it-IT"/>
        </w:rPr>
        <w:t xml:space="preserve">ai sensi e per gli effetti dell’art. 76 d.p.r. n. 445/2000 </w:t>
      </w:r>
      <w:proofErr w:type="spellStart"/>
      <w:r w:rsidR="002C2206" w:rsidRPr="00284A18">
        <w:rPr>
          <w:rFonts w:ascii="Book Antiqua" w:hAnsi="Book Antiqua"/>
          <w:color w:val="auto"/>
          <w:lang w:val="it-IT" w:eastAsia="it-IT"/>
        </w:rPr>
        <w:t>s.m.i.</w:t>
      </w:r>
      <w:proofErr w:type="spellEnd"/>
      <w:r w:rsidR="002C2206" w:rsidRPr="00284A18">
        <w:rPr>
          <w:rFonts w:ascii="Book Antiqua" w:hAnsi="Book Antiqua"/>
          <w:color w:val="auto"/>
          <w:lang w:val="it-IT" w:eastAsia="it-IT"/>
        </w:rPr>
        <w:t xml:space="preserve"> consapevole della responsabilità e delle conseguenze civili e penali previste in caso di dichiarazioni mendaci e/o formazione o uso di atti falsi, nonché in caso di esibizione di atti contenenti dati non più corrispondenti a verità e consapevole altresì che</w:t>
      </w:r>
      <w:r w:rsidR="001A105D" w:rsidRPr="00284A18">
        <w:rPr>
          <w:rFonts w:ascii="Book Antiqua" w:hAnsi="Book Antiqua"/>
          <w:color w:val="auto"/>
          <w:lang w:val="it-IT" w:eastAsia="it-IT"/>
        </w:rPr>
        <w:t>,</w:t>
      </w:r>
      <w:r w:rsidR="002C2206" w:rsidRPr="00284A18">
        <w:rPr>
          <w:rFonts w:ascii="Book Antiqua" w:hAnsi="Book Antiqua"/>
          <w:color w:val="auto"/>
          <w:lang w:val="it-IT" w:eastAsia="it-IT"/>
        </w:rPr>
        <w:t xml:space="preserve"> qualora emerga la non veridicità del contenuto della presente dichiarazione</w:t>
      </w:r>
      <w:r w:rsidR="001A105D" w:rsidRPr="00284A18">
        <w:rPr>
          <w:rFonts w:ascii="Book Antiqua" w:hAnsi="Book Antiqua"/>
          <w:color w:val="auto"/>
          <w:lang w:val="it-IT" w:eastAsia="it-IT"/>
        </w:rPr>
        <w:t>,</w:t>
      </w:r>
      <w:r w:rsidR="002C2206" w:rsidRPr="00284A18">
        <w:rPr>
          <w:rFonts w:ascii="Book Antiqua" w:hAnsi="Book Antiqua"/>
          <w:color w:val="auto"/>
          <w:lang w:val="it-IT" w:eastAsia="it-IT"/>
        </w:rPr>
        <w:t xml:space="preserve"> lo scrivente Ente decadrà dai benefici per i quali la stessa è rilasciata, </w:t>
      </w:r>
    </w:p>
    <w:p w:rsidR="00594157" w:rsidRPr="00284A18" w:rsidRDefault="00594157" w:rsidP="000445B6">
      <w:pPr>
        <w:autoSpaceDE w:val="0"/>
        <w:autoSpaceDN w:val="0"/>
        <w:adjustRightInd w:val="0"/>
        <w:jc w:val="both"/>
        <w:rPr>
          <w:rFonts w:ascii="Book Antiqua" w:hAnsi="Book Antiqua"/>
          <w:color w:val="auto"/>
          <w:lang w:val="it-IT"/>
        </w:rPr>
      </w:pPr>
    </w:p>
    <w:p w:rsidR="002C2206" w:rsidRPr="00284A18" w:rsidRDefault="002C2206" w:rsidP="002C2206">
      <w:pPr>
        <w:widowControl/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auto"/>
          <w:lang w:val="it-IT" w:eastAsia="it-IT"/>
        </w:rPr>
      </w:pPr>
      <w:r w:rsidRPr="00284A18">
        <w:rPr>
          <w:rFonts w:ascii="Book Antiqua" w:hAnsi="Book Antiqua"/>
          <w:b/>
          <w:bCs/>
          <w:color w:val="auto"/>
          <w:lang w:val="it-IT" w:eastAsia="it-IT"/>
        </w:rPr>
        <w:t>DICHIARA SOTTO LA PROPRIA RESPONSABILITÀ,</w:t>
      </w:r>
    </w:p>
    <w:p w:rsidR="006727A0" w:rsidRPr="00284A18" w:rsidRDefault="006727A0" w:rsidP="002C2206">
      <w:pPr>
        <w:widowControl/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auto"/>
          <w:lang w:val="it-IT" w:eastAsia="it-IT"/>
        </w:rPr>
      </w:pPr>
    </w:p>
    <w:p w:rsidR="00B066F2" w:rsidRPr="00284A18" w:rsidRDefault="001A105D" w:rsidP="00A4727F">
      <w:pPr>
        <w:pStyle w:val="MSGENFONTSTYLENAMETEMPLATEROLENUMBERMSGENFONTSTYLENAMEBYROLETEXT41"/>
        <w:shd w:val="clear" w:color="auto" w:fill="auto"/>
        <w:spacing w:line="240" w:lineRule="auto"/>
        <w:jc w:val="both"/>
        <w:rPr>
          <w:rFonts w:ascii="Book Antiqua" w:eastAsia="Calibri" w:hAnsi="Book Antiqua"/>
          <w:color w:val="auto"/>
          <w:sz w:val="24"/>
          <w:szCs w:val="24"/>
          <w:lang w:val="it-IT"/>
        </w:rPr>
      </w:pPr>
      <w:r w:rsidRPr="00284A18">
        <w:rPr>
          <w:rFonts w:ascii="Book Antiqua" w:eastAsia="Calibri" w:hAnsi="Book Antiqua"/>
          <w:b/>
          <w:bCs/>
          <w:color w:val="auto"/>
          <w:sz w:val="24"/>
          <w:szCs w:val="24"/>
          <w:lang w:val="it-IT"/>
        </w:rPr>
        <w:t>1</w:t>
      </w:r>
      <w:r w:rsidR="00DF5399" w:rsidRPr="00284A18">
        <w:rPr>
          <w:rFonts w:ascii="Book Antiqua" w:eastAsia="Calibri" w:hAnsi="Book Antiqua"/>
          <w:b/>
          <w:bCs/>
          <w:color w:val="auto"/>
          <w:sz w:val="24"/>
          <w:szCs w:val="24"/>
          <w:lang w:val="it-IT"/>
        </w:rPr>
        <w:t>)</w:t>
      </w:r>
      <w:r w:rsidR="00B066F2" w:rsidRPr="00284A18">
        <w:rPr>
          <w:rFonts w:ascii="Book Antiqua" w:hAnsi="Book Antiqua"/>
          <w:color w:val="auto"/>
          <w:sz w:val="24"/>
          <w:szCs w:val="24"/>
          <w:lang w:val="it-IT" w:eastAsia="it-IT"/>
        </w:rPr>
        <w:t>che nei propri confronti non è stata pronunciata sentenza definitiva di condanna o emesso decreto penale di condanna divenuto irrevocabile, oppure sentenza di applicazione della pena su richiesta ai sensi dell'articolo 444 del codice di procedura penale per uno dei seguenti reati:</w:t>
      </w:r>
    </w:p>
    <w:p w:rsidR="003A49F3" w:rsidRPr="00284A18" w:rsidRDefault="003A49F3" w:rsidP="00A34B2F">
      <w:pPr>
        <w:pStyle w:val="Default"/>
        <w:spacing w:before="240" w:after="25"/>
        <w:jc w:val="both"/>
        <w:rPr>
          <w:rFonts w:ascii="Book Antiqua" w:hAnsi="Book Antiqua" w:cs="Times New Roman"/>
          <w:color w:val="auto"/>
        </w:rPr>
      </w:pPr>
      <w:r w:rsidRPr="00284A18">
        <w:rPr>
          <w:rFonts w:ascii="Book Antiqua" w:hAnsi="Book Antiqua" w:cs="Times New Roman"/>
          <w:color w:val="auto"/>
        </w:rPr>
        <w:t>a) 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291quater del decreto del Presidente della Repubblica 23 gennaio 1973, n. 43 e dall’articolo 260 del decreto legislativo 3 aprile 2006, n.152, in quanto riconducibili alla partecipazione a un’organizzazione criminale, quale definita all’articolo 2 della decisione quadro 2008/841/GAI del Consiglio;</w:t>
      </w:r>
    </w:p>
    <w:p w:rsidR="003A49F3" w:rsidRPr="00284A18" w:rsidRDefault="003A49F3" w:rsidP="00A34B2F">
      <w:pPr>
        <w:pStyle w:val="Default"/>
        <w:spacing w:before="240" w:after="25"/>
        <w:jc w:val="both"/>
        <w:rPr>
          <w:rFonts w:ascii="Book Antiqua" w:hAnsi="Book Antiqua" w:cs="Times New Roman"/>
          <w:color w:val="auto"/>
        </w:rPr>
      </w:pPr>
      <w:r w:rsidRPr="00284A18">
        <w:rPr>
          <w:rFonts w:ascii="Book Antiqua" w:hAnsi="Book Antiqua" w:cs="Times New Roman"/>
          <w:color w:val="auto"/>
        </w:rPr>
        <w:t>b) delitti, consumati o tentati, di cui agli articoli 317, 318, 319, 319-ter, 319-quater, 320, 321, 322, 322bis, 346-bis, 353, 353-bis, 354, 355 e 356 del codice penale nonché all’articolo 2635 del codice civile;</w:t>
      </w:r>
    </w:p>
    <w:p w:rsidR="003A49F3" w:rsidRPr="00284A18" w:rsidRDefault="003A49F3" w:rsidP="00A34B2F">
      <w:pPr>
        <w:autoSpaceDE w:val="0"/>
        <w:autoSpaceDN w:val="0"/>
        <w:adjustRightInd w:val="0"/>
        <w:spacing w:before="240"/>
        <w:jc w:val="both"/>
        <w:rPr>
          <w:rFonts w:ascii="Book Antiqua" w:hAnsi="Book Antiqua"/>
          <w:b/>
          <w:bCs/>
          <w:color w:val="auto"/>
          <w:lang w:val="it-IT"/>
        </w:rPr>
      </w:pPr>
      <w:r w:rsidRPr="00284A18">
        <w:rPr>
          <w:rFonts w:ascii="Book Antiqua" w:hAnsi="Book Antiqua"/>
          <w:color w:val="auto"/>
        </w:rPr>
        <w:t>b-</w:t>
      </w:r>
      <w:proofErr w:type="spellStart"/>
      <w:r w:rsidRPr="00284A18">
        <w:rPr>
          <w:rFonts w:ascii="Book Antiqua" w:hAnsi="Book Antiqua"/>
          <w:color w:val="auto"/>
        </w:rPr>
        <w:t>bis</w:t>
      </w:r>
      <w:proofErr w:type="spellEnd"/>
      <w:r w:rsidRPr="00284A18">
        <w:rPr>
          <w:rFonts w:ascii="Book Antiqua" w:hAnsi="Book Antiqua"/>
          <w:color w:val="auto"/>
        </w:rPr>
        <w:t xml:space="preserve">) false </w:t>
      </w:r>
      <w:proofErr w:type="spellStart"/>
      <w:r w:rsidRPr="00284A18">
        <w:rPr>
          <w:rFonts w:ascii="Book Antiqua" w:hAnsi="Book Antiqua"/>
          <w:color w:val="auto"/>
        </w:rPr>
        <w:t>comunicazioni</w:t>
      </w:r>
      <w:proofErr w:type="spellEnd"/>
      <w:r w:rsidRPr="00284A18">
        <w:rPr>
          <w:rFonts w:ascii="Book Antiqua" w:hAnsi="Book Antiqua"/>
          <w:color w:val="auto"/>
        </w:rPr>
        <w:t xml:space="preserve"> </w:t>
      </w:r>
      <w:proofErr w:type="spellStart"/>
      <w:r w:rsidRPr="00284A18">
        <w:rPr>
          <w:rFonts w:ascii="Book Antiqua" w:hAnsi="Book Antiqua"/>
          <w:color w:val="auto"/>
        </w:rPr>
        <w:t>sociali</w:t>
      </w:r>
      <w:proofErr w:type="spellEnd"/>
      <w:r w:rsidRPr="00284A18">
        <w:rPr>
          <w:rFonts w:ascii="Book Antiqua" w:hAnsi="Book Antiqua"/>
          <w:color w:val="auto"/>
        </w:rPr>
        <w:t xml:space="preserve"> </w:t>
      </w:r>
      <w:proofErr w:type="spellStart"/>
      <w:r w:rsidRPr="00284A18">
        <w:rPr>
          <w:rFonts w:ascii="Book Antiqua" w:hAnsi="Book Antiqua"/>
          <w:color w:val="auto"/>
        </w:rPr>
        <w:t>di</w:t>
      </w:r>
      <w:proofErr w:type="spellEnd"/>
      <w:r w:rsidRPr="00284A18">
        <w:rPr>
          <w:rFonts w:ascii="Book Antiqua" w:hAnsi="Book Antiqua"/>
          <w:color w:val="auto"/>
        </w:rPr>
        <w:t xml:space="preserve"> cui </w:t>
      </w:r>
      <w:proofErr w:type="spellStart"/>
      <w:r w:rsidRPr="00284A18">
        <w:rPr>
          <w:rFonts w:ascii="Book Antiqua" w:hAnsi="Book Antiqua"/>
          <w:color w:val="auto"/>
        </w:rPr>
        <w:t>agli</w:t>
      </w:r>
      <w:proofErr w:type="spellEnd"/>
      <w:r w:rsidRPr="00284A18">
        <w:rPr>
          <w:rFonts w:ascii="Book Antiqua" w:hAnsi="Book Antiqua"/>
          <w:color w:val="auto"/>
        </w:rPr>
        <w:t xml:space="preserve"> </w:t>
      </w:r>
      <w:proofErr w:type="spellStart"/>
      <w:r w:rsidRPr="00284A18">
        <w:rPr>
          <w:rFonts w:ascii="Book Antiqua" w:hAnsi="Book Antiqua"/>
          <w:color w:val="auto"/>
        </w:rPr>
        <w:t>articoli</w:t>
      </w:r>
      <w:proofErr w:type="spellEnd"/>
      <w:r w:rsidRPr="00284A18">
        <w:rPr>
          <w:rFonts w:ascii="Book Antiqua" w:hAnsi="Book Antiqua"/>
          <w:color w:val="auto"/>
        </w:rPr>
        <w:t xml:space="preserve"> 2621 e 2622 del </w:t>
      </w:r>
      <w:proofErr w:type="spellStart"/>
      <w:r w:rsidRPr="00284A18">
        <w:rPr>
          <w:rFonts w:ascii="Book Antiqua" w:hAnsi="Book Antiqua"/>
          <w:color w:val="auto"/>
        </w:rPr>
        <w:t>codice</w:t>
      </w:r>
      <w:proofErr w:type="spellEnd"/>
      <w:r w:rsidRPr="00284A18">
        <w:rPr>
          <w:rFonts w:ascii="Book Antiqua" w:hAnsi="Book Antiqua"/>
          <w:color w:val="auto"/>
        </w:rPr>
        <w:t xml:space="preserve"> </w:t>
      </w:r>
      <w:proofErr w:type="spellStart"/>
      <w:r w:rsidRPr="00284A18">
        <w:rPr>
          <w:rFonts w:ascii="Book Antiqua" w:hAnsi="Book Antiqua"/>
          <w:color w:val="auto"/>
        </w:rPr>
        <w:t>civile</w:t>
      </w:r>
      <w:proofErr w:type="spellEnd"/>
      <w:r w:rsidRPr="00284A18">
        <w:rPr>
          <w:rFonts w:ascii="Book Antiqua" w:hAnsi="Book Antiqua"/>
          <w:color w:val="auto"/>
        </w:rPr>
        <w:t>;</w:t>
      </w:r>
    </w:p>
    <w:p w:rsidR="003A49F3" w:rsidRPr="00284A18" w:rsidRDefault="003A49F3" w:rsidP="00A34B2F">
      <w:pPr>
        <w:pStyle w:val="Default"/>
        <w:spacing w:before="240" w:after="25"/>
        <w:jc w:val="both"/>
        <w:rPr>
          <w:rFonts w:ascii="Book Antiqua" w:hAnsi="Book Antiqua" w:cs="Times New Roman"/>
          <w:color w:val="auto"/>
        </w:rPr>
      </w:pPr>
      <w:r w:rsidRPr="00284A18">
        <w:rPr>
          <w:rFonts w:ascii="Book Antiqua" w:hAnsi="Book Antiqua" w:cs="Times New Roman"/>
          <w:color w:val="auto"/>
        </w:rPr>
        <w:t>c) frode ai sensi dell’articolo 1 della convenzione relativa alla tutela degli interessi finanziari delle Comunità europee;</w:t>
      </w:r>
    </w:p>
    <w:p w:rsidR="003A49F3" w:rsidRPr="00284A18" w:rsidRDefault="003A49F3" w:rsidP="00A34B2F">
      <w:pPr>
        <w:pStyle w:val="Default"/>
        <w:spacing w:before="240" w:after="25"/>
        <w:jc w:val="both"/>
        <w:rPr>
          <w:rFonts w:ascii="Book Antiqua" w:hAnsi="Book Antiqua" w:cs="Times New Roman"/>
          <w:color w:val="auto"/>
        </w:rPr>
      </w:pPr>
      <w:r w:rsidRPr="00284A18">
        <w:rPr>
          <w:rFonts w:ascii="Book Antiqua" w:hAnsi="Book Antiqua" w:cs="Times New Roman"/>
          <w:color w:val="auto"/>
        </w:rPr>
        <w:t>d) delitti, consumati o tentati, commessi con finalità di terrorismo, anche internazionale, e di eversione dell’ordine costituzionale reati terroristici o reati connessi alle attività terroristiche;</w:t>
      </w:r>
    </w:p>
    <w:p w:rsidR="003A49F3" w:rsidRPr="00284A18" w:rsidRDefault="003A49F3" w:rsidP="00A34B2F">
      <w:pPr>
        <w:pStyle w:val="Default"/>
        <w:spacing w:before="240"/>
        <w:jc w:val="both"/>
        <w:rPr>
          <w:rFonts w:ascii="Book Antiqua" w:hAnsi="Book Antiqua" w:cs="Times New Roman"/>
          <w:color w:val="auto"/>
        </w:rPr>
      </w:pPr>
      <w:r w:rsidRPr="00284A18">
        <w:rPr>
          <w:rFonts w:ascii="Book Antiqua" w:hAnsi="Book Antiqua" w:cs="Times New Roman"/>
          <w:color w:val="auto"/>
        </w:rPr>
        <w:t>e) delitti di cui agli articoli 648-bis, 648-ter e 648-ter.1 del codice penale, riciclaggio di proventi di attività criminose o finanziamento del terrorismo, quali definiti all’articolo 1 del decreto legislativo 22 giugno 2007, n.109 e successive modificazioni;</w:t>
      </w:r>
    </w:p>
    <w:p w:rsidR="003A49F3" w:rsidRPr="00284A18" w:rsidRDefault="003A49F3" w:rsidP="00A34B2F">
      <w:pPr>
        <w:pStyle w:val="Default"/>
        <w:spacing w:before="240"/>
        <w:jc w:val="both"/>
        <w:rPr>
          <w:rFonts w:ascii="Book Antiqua" w:hAnsi="Book Antiqua" w:cs="Times New Roman"/>
          <w:color w:val="auto"/>
        </w:rPr>
      </w:pPr>
      <w:r w:rsidRPr="00284A18">
        <w:rPr>
          <w:rFonts w:ascii="Book Antiqua" w:hAnsi="Book Antiqua" w:cs="Times New Roman"/>
          <w:color w:val="auto"/>
        </w:rPr>
        <w:lastRenderedPageBreak/>
        <w:t>f) sfruttamento del lavoro minorile e altre forme di tratta di esseri umani definite con il decreto legislativo 4marzo 2014, n. 24;</w:t>
      </w:r>
    </w:p>
    <w:p w:rsidR="003A49F3" w:rsidRPr="00284A18" w:rsidRDefault="003A49F3" w:rsidP="00A34B2F">
      <w:pPr>
        <w:pStyle w:val="Default"/>
        <w:spacing w:before="240"/>
        <w:jc w:val="both"/>
        <w:rPr>
          <w:rFonts w:ascii="Book Antiqua" w:hAnsi="Book Antiqua" w:cs="Times New Roman"/>
          <w:color w:val="auto"/>
        </w:rPr>
      </w:pPr>
      <w:r w:rsidRPr="00284A18">
        <w:rPr>
          <w:rFonts w:ascii="Book Antiqua" w:hAnsi="Book Antiqua" w:cs="Times New Roman"/>
          <w:color w:val="auto"/>
        </w:rPr>
        <w:t>g) ogni altro delitto da cui derivi, quale pena accessoria, l’incapacità di contrattare con la pubblica amministrazione.</w:t>
      </w:r>
    </w:p>
    <w:p w:rsidR="003A49F3" w:rsidRPr="00284A18" w:rsidRDefault="00F76900" w:rsidP="00A34B2F">
      <w:pPr>
        <w:pStyle w:val="MSGENFONTSTYLENAMETEMPLATEROLENUMBERMSGENFONTSTYLENAMEBYROLETEXT70"/>
        <w:shd w:val="clear" w:color="auto" w:fill="auto"/>
        <w:spacing w:before="240"/>
        <w:ind w:left="740" w:right="11"/>
        <w:rPr>
          <w:rFonts w:ascii="Book Antiqua" w:hAnsi="Book Antiqua"/>
          <w:color w:val="auto"/>
          <w:sz w:val="24"/>
          <w:szCs w:val="24"/>
          <w:lang w:val="it-IT"/>
        </w:rPr>
      </w:pPr>
      <w:r w:rsidRPr="00284A18">
        <w:rPr>
          <w:rFonts w:ascii="Book Antiqua" w:eastAsia="Calibri" w:hAnsi="Book Antiqua"/>
          <w:color w:val="auto"/>
          <w:sz w:val="24"/>
          <w:szCs w:val="24"/>
          <w:lang w:val="it-IT"/>
        </w:rPr>
        <w:t>O</w:t>
      </w:r>
      <w:r w:rsidR="003A49F3" w:rsidRPr="00284A18">
        <w:rPr>
          <w:rFonts w:ascii="Book Antiqua" w:eastAsia="Calibri" w:hAnsi="Book Antiqua"/>
          <w:color w:val="auto"/>
          <w:sz w:val="24"/>
          <w:szCs w:val="24"/>
          <w:lang w:val="it-IT"/>
        </w:rPr>
        <w:t>ppure</w:t>
      </w:r>
      <w:r w:rsidRPr="00284A18">
        <w:rPr>
          <w:rFonts w:ascii="Book Antiqua" w:eastAsia="Calibri" w:hAnsi="Book Antiqua"/>
          <w:color w:val="auto"/>
          <w:sz w:val="24"/>
          <w:szCs w:val="24"/>
          <w:lang w:val="it-IT"/>
        </w:rPr>
        <w:t xml:space="preserve"> dichiara</w:t>
      </w:r>
    </w:p>
    <w:p w:rsidR="003A49F3" w:rsidRPr="00284A18" w:rsidRDefault="003A49F3" w:rsidP="00A34B2F">
      <w:pPr>
        <w:pStyle w:val="Paragrafoelenco"/>
        <w:spacing w:before="240"/>
        <w:ind w:left="0" w:right="11"/>
        <w:jc w:val="both"/>
        <w:rPr>
          <w:rFonts w:ascii="Book Antiqua" w:hAnsi="Book Antiqua"/>
          <w:sz w:val="24"/>
          <w:szCs w:val="24"/>
        </w:rPr>
      </w:pPr>
      <w:r w:rsidRPr="00284A18">
        <w:rPr>
          <w:rFonts w:ascii="Book Antiqua" w:hAnsi="Book Antiqua"/>
          <w:sz w:val="24"/>
          <w:szCs w:val="24"/>
        </w:rPr>
        <w:t>che nei confronti del sottoscritto sono state pronunciate le seguenti sentenze di condanna passata in giudicato, o emessi i seguenti decreti penali di condanna divenuti irrevocabili, ovvero le seguenti sentenze di applicazione della pena su richiesta ai sensi dell’art. 444 del Codice di procedura penale, per i seguenti reati:</w:t>
      </w:r>
    </w:p>
    <w:p w:rsidR="003A49F3" w:rsidRPr="00284A18" w:rsidRDefault="003A49F3" w:rsidP="003A49F3">
      <w:pPr>
        <w:pStyle w:val="MSGENFONTSTYLENAMETEMPLATEROLENUMBERMSGENFONTSTYLENAMEBYROLETEXT21"/>
        <w:shd w:val="clear" w:color="auto" w:fill="auto"/>
        <w:spacing w:before="0" w:after="280" w:line="312" w:lineRule="exact"/>
        <w:ind w:left="360" w:firstLine="0"/>
        <w:rPr>
          <w:rFonts w:ascii="Book Antiqua" w:hAnsi="Book Antiqua"/>
          <w:color w:val="auto"/>
          <w:sz w:val="24"/>
          <w:szCs w:val="24"/>
          <w:lang w:val="it-IT"/>
        </w:rPr>
      </w:pPr>
      <w:r w:rsidRPr="00284A18">
        <w:rPr>
          <w:rFonts w:ascii="Book Antiqua" w:hAnsi="Book Antiqua"/>
          <w:color w:val="auto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49F3" w:rsidRPr="00284A18" w:rsidRDefault="003A49F3" w:rsidP="004F67A8">
      <w:pPr>
        <w:pStyle w:val="MSGENFONTSTYLENAMETEMPLATEROLENUMBERMSGENFONTSTYLENAMEBYROLETEXT70"/>
        <w:shd w:val="clear" w:color="auto" w:fill="auto"/>
        <w:ind w:firstLine="0"/>
        <w:rPr>
          <w:rFonts w:ascii="Book Antiqua" w:hAnsi="Book Antiqua"/>
          <w:color w:val="auto"/>
          <w:sz w:val="24"/>
          <w:szCs w:val="24"/>
          <w:lang w:val="it-IT"/>
        </w:rPr>
      </w:pPr>
      <w:r w:rsidRPr="00284A18">
        <w:rPr>
          <w:rStyle w:val="MSGENFONTSTYLENAMETEMPLATEROLENUMBERMSGENFONTSTYLENAMEBYROLETEXT7MSGENFONTSTYLEMODIFERBOLD"/>
          <w:rFonts w:ascii="Book Antiqua" w:hAnsi="Book Antiqua"/>
          <w:color w:val="auto"/>
          <w:sz w:val="24"/>
          <w:szCs w:val="24"/>
          <w:lang w:val="it-IT"/>
        </w:rPr>
        <w:t xml:space="preserve">(NB: </w:t>
      </w:r>
      <w:r w:rsidRPr="00284A18">
        <w:rPr>
          <w:rFonts w:ascii="Book Antiqua" w:hAnsi="Book Antiqua"/>
          <w:color w:val="auto"/>
          <w:sz w:val="24"/>
          <w:szCs w:val="24"/>
          <w:lang w:val="it-IT"/>
        </w:rPr>
        <w:t xml:space="preserve">inserire tutti i provvedimenti di condanna, tra quelli sopra menzionati, emessi a carico del soggetto sottoscrittore avendo cura di riportare esattamente i provvedimenti così come risultanti dalla Banca dati del Casellario giudiziale compreso </w:t>
      </w:r>
      <w:r w:rsidR="001A105D" w:rsidRPr="00284A18">
        <w:rPr>
          <w:rFonts w:ascii="Book Antiqua" w:hAnsi="Book Antiqua"/>
          <w:color w:val="auto"/>
          <w:sz w:val="24"/>
          <w:szCs w:val="24"/>
          <w:lang w:val="it-IT"/>
        </w:rPr>
        <w:t>l</w:t>
      </w:r>
      <w:r w:rsidRPr="00284A18">
        <w:rPr>
          <w:rFonts w:ascii="Book Antiqua" w:hAnsi="Book Antiqua"/>
          <w:color w:val="auto"/>
          <w:sz w:val="24"/>
          <w:szCs w:val="24"/>
          <w:lang w:val="it-IT"/>
        </w:rPr>
        <w:t>’indicazione del/dei reati, della/e circostanza/e, de/dei dispositivo/i e dei benefici eventuali. Vanno altres</w:t>
      </w:r>
      <w:r w:rsidR="001A105D" w:rsidRPr="00284A18">
        <w:rPr>
          <w:rFonts w:ascii="Book Antiqua" w:hAnsi="Book Antiqua"/>
          <w:color w:val="auto"/>
          <w:sz w:val="24"/>
          <w:szCs w:val="24"/>
          <w:lang w:val="it-IT"/>
        </w:rPr>
        <w:t>ì</w:t>
      </w:r>
      <w:r w:rsidRPr="00284A18">
        <w:rPr>
          <w:rFonts w:ascii="Book Antiqua" w:hAnsi="Book Antiqua"/>
          <w:color w:val="auto"/>
          <w:sz w:val="24"/>
          <w:szCs w:val="24"/>
          <w:lang w:val="it-IT"/>
        </w:rPr>
        <w:t xml:space="preserve"> inseriti quei provvedimenti di condanna per i quali sia stato previsto il beneficio della non menzione.</w:t>
      </w:r>
    </w:p>
    <w:p w:rsidR="003A49F3" w:rsidRPr="00284A18" w:rsidRDefault="003A49F3" w:rsidP="004F67A8">
      <w:pPr>
        <w:pStyle w:val="MSGENFONTSTYLENAMETEMPLATEROLENUMBERMSGENFONTSTYLENAMEBYROLETEXT70"/>
        <w:shd w:val="clear" w:color="auto" w:fill="auto"/>
        <w:ind w:firstLine="0"/>
        <w:rPr>
          <w:rFonts w:ascii="Book Antiqua" w:hAnsi="Book Antiqua"/>
          <w:i w:val="0"/>
          <w:color w:val="auto"/>
          <w:sz w:val="24"/>
          <w:szCs w:val="24"/>
          <w:lang w:val="it-IT"/>
        </w:rPr>
      </w:pPr>
      <w:r w:rsidRPr="00284A18">
        <w:rPr>
          <w:rFonts w:ascii="Book Antiqua" w:hAnsi="Book Antiqua"/>
          <w:color w:val="auto"/>
          <w:sz w:val="24"/>
          <w:szCs w:val="24"/>
          <w:lang w:val="it-IT"/>
        </w:rPr>
        <w:t xml:space="preserve">Il dichiarante non è tenuto ad indicare le condanne quando il reato </w:t>
      </w:r>
      <w:r w:rsidR="001A105D" w:rsidRPr="00284A18">
        <w:rPr>
          <w:rFonts w:ascii="Book Antiqua" w:hAnsi="Book Antiqua"/>
          <w:color w:val="auto"/>
          <w:sz w:val="24"/>
          <w:szCs w:val="24"/>
          <w:lang w:val="it-IT"/>
        </w:rPr>
        <w:t>è</w:t>
      </w:r>
      <w:r w:rsidRPr="00284A18">
        <w:rPr>
          <w:rFonts w:ascii="Book Antiqua" w:hAnsi="Book Antiqua"/>
          <w:color w:val="auto"/>
          <w:sz w:val="24"/>
          <w:szCs w:val="24"/>
          <w:lang w:val="it-IT"/>
        </w:rPr>
        <w:t xml:space="preserve"> stato depenalizzato ovvero per le quali </w:t>
      </w:r>
      <w:r w:rsidR="001A105D" w:rsidRPr="00284A18">
        <w:rPr>
          <w:rFonts w:ascii="Book Antiqua" w:hAnsi="Book Antiqua"/>
          <w:color w:val="auto"/>
          <w:sz w:val="24"/>
          <w:szCs w:val="24"/>
          <w:lang w:val="it-IT"/>
        </w:rPr>
        <w:t>è</w:t>
      </w:r>
      <w:r w:rsidRPr="00284A18">
        <w:rPr>
          <w:rFonts w:ascii="Book Antiqua" w:hAnsi="Book Antiqua"/>
          <w:color w:val="auto"/>
          <w:sz w:val="24"/>
          <w:szCs w:val="24"/>
          <w:lang w:val="it-IT"/>
        </w:rPr>
        <w:t xml:space="preserve"> intervenuta la riabilitazione ovvero quando il reato </w:t>
      </w:r>
      <w:r w:rsidR="001A105D" w:rsidRPr="00284A18">
        <w:rPr>
          <w:rFonts w:ascii="Book Antiqua" w:hAnsi="Book Antiqua"/>
          <w:color w:val="auto"/>
          <w:sz w:val="24"/>
          <w:szCs w:val="24"/>
          <w:lang w:val="it-IT"/>
        </w:rPr>
        <w:t>è</w:t>
      </w:r>
      <w:r w:rsidRPr="00284A18">
        <w:rPr>
          <w:rFonts w:ascii="Book Antiqua" w:hAnsi="Book Antiqua"/>
          <w:color w:val="auto"/>
          <w:sz w:val="24"/>
          <w:szCs w:val="24"/>
          <w:lang w:val="it-IT"/>
        </w:rPr>
        <w:t xml:space="preserve"> stato dichiarato estinto dopo la condanna ovvero in caso di revoca della condanna medesima).</w:t>
      </w:r>
    </w:p>
    <w:p w:rsidR="003A49F3" w:rsidRPr="00284A18" w:rsidRDefault="003A49F3" w:rsidP="003A49F3">
      <w:pPr>
        <w:pStyle w:val="MSGENFONTSTYLENAMETEMPLATEROLENUMBERMSGENFONTSTYLENAMEBYROLETEXT41"/>
        <w:shd w:val="clear" w:color="auto" w:fill="auto"/>
        <w:spacing w:line="230" w:lineRule="exact"/>
        <w:jc w:val="both"/>
        <w:rPr>
          <w:rFonts w:ascii="Book Antiqua" w:hAnsi="Book Antiqua"/>
          <w:color w:val="auto"/>
          <w:sz w:val="24"/>
          <w:szCs w:val="24"/>
          <w:lang w:val="it-IT" w:eastAsia="it-IT"/>
        </w:rPr>
      </w:pPr>
    </w:p>
    <w:p w:rsidR="003A49F3" w:rsidRPr="00284A18" w:rsidRDefault="001A105D" w:rsidP="00F76900">
      <w:pPr>
        <w:pStyle w:val="Default"/>
        <w:spacing w:after="152"/>
        <w:jc w:val="both"/>
        <w:rPr>
          <w:rFonts w:ascii="Book Antiqua" w:hAnsi="Book Antiqua" w:cs="Times New Roman"/>
          <w:color w:val="auto"/>
        </w:rPr>
      </w:pPr>
      <w:r w:rsidRPr="00284A18">
        <w:rPr>
          <w:rFonts w:ascii="Book Antiqua" w:hAnsi="Book Antiqua" w:cs="Times New Roman"/>
          <w:b/>
          <w:bCs/>
          <w:color w:val="auto"/>
        </w:rPr>
        <w:t>2</w:t>
      </w:r>
      <w:r w:rsidR="003A49F3" w:rsidRPr="00284A18">
        <w:rPr>
          <w:rFonts w:ascii="Book Antiqua" w:hAnsi="Book Antiqua" w:cs="Times New Roman"/>
          <w:b/>
          <w:bCs/>
          <w:color w:val="auto"/>
        </w:rPr>
        <w:t>.</w:t>
      </w:r>
      <w:r w:rsidR="003A49F3" w:rsidRPr="00284A18">
        <w:rPr>
          <w:rFonts w:ascii="Book Antiqua" w:hAnsi="Book Antiqua" w:cs="Times New Roman"/>
          <w:color w:val="auto"/>
        </w:rPr>
        <w:t xml:space="preserve">che nei propri confronti non sussiste la causa di decadenza, di sospensione o di divieto previste dall’articolo 67 del decreto legislativo 6 settembre 2011, n. 159 o di un tentativo di infiltrazione mafiosa di cui all’articolo 84, comma 4, del medesimo decreto; </w:t>
      </w:r>
    </w:p>
    <w:p w:rsidR="003A49F3" w:rsidRPr="006C3E25" w:rsidRDefault="001A105D" w:rsidP="00F76900">
      <w:pPr>
        <w:pStyle w:val="Default"/>
        <w:spacing w:after="152"/>
        <w:jc w:val="both"/>
        <w:rPr>
          <w:rFonts w:ascii="Book Antiqua" w:hAnsi="Book Antiqua" w:cs="Times New Roman"/>
          <w:color w:val="auto"/>
        </w:rPr>
      </w:pPr>
      <w:r w:rsidRPr="006C3E25">
        <w:rPr>
          <w:rFonts w:ascii="Book Antiqua" w:hAnsi="Book Antiqua" w:cs="Times New Roman"/>
          <w:b/>
          <w:bCs/>
          <w:color w:val="auto"/>
        </w:rPr>
        <w:t>3</w:t>
      </w:r>
      <w:r w:rsidR="003A49F3" w:rsidRPr="006C3E25">
        <w:rPr>
          <w:rFonts w:ascii="Book Antiqua" w:hAnsi="Book Antiqua" w:cs="Times New Roman"/>
          <w:b/>
          <w:bCs/>
          <w:color w:val="auto"/>
        </w:rPr>
        <w:t>.</w:t>
      </w:r>
      <w:r w:rsidR="003A49F3" w:rsidRPr="006C3E25">
        <w:rPr>
          <w:rFonts w:ascii="Book Antiqua" w:hAnsi="Book Antiqua" w:cs="Times New Roman"/>
          <w:color w:val="auto"/>
        </w:rPr>
        <w:t>che</w:t>
      </w:r>
      <w:r w:rsidRPr="006C3E25">
        <w:rPr>
          <w:rFonts w:ascii="Book Antiqua" w:hAnsi="Book Antiqua" w:cs="Times New Roman"/>
          <w:color w:val="auto"/>
        </w:rPr>
        <w:t xml:space="preserve"> il sottoscritto</w:t>
      </w:r>
      <w:r w:rsidR="003A49F3" w:rsidRPr="006C3E25">
        <w:rPr>
          <w:rFonts w:ascii="Book Antiqua" w:hAnsi="Book Antiqua" w:cs="Times New Roman"/>
          <w:color w:val="auto"/>
        </w:rPr>
        <w:t xml:space="preserve"> non ha commesso violazioni gravi, definitivamente accertate, rispetto agli obblighi relativi al pagamento delle imposte e tasse o dei contributi previdenziali, secondo la legislazione italiana o quella dello Stato in cui sono stabiliti;</w:t>
      </w:r>
    </w:p>
    <w:p w:rsidR="003A49F3" w:rsidRPr="006C3E25" w:rsidRDefault="004F67A8" w:rsidP="00A34B2F">
      <w:pPr>
        <w:pStyle w:val="Default"/>
        <w:spacing w:before="240"/>
        <w:jc w:val="both"/>
        <w:rPr>
          <w:rFonts w:ascii="Book Antiqua" w:hAnsi="Book Antiqua"/>
          <w:color w:val="auto"/>
        </w:rPr>
      </w:pPr>
      <w:r w:rsidRPr="006C3E25">
        <w:rPr>
          <w:rFonts w:ascii="Book Antiqua" w:hAnsi="Book Antiqua" w:cs="Times New Roman"/>
          <w:b/>
          <w:bCs/>
          <w:color w:val="auto"/>
        </w:rPr>
        <w:t>5</w:t>
      </w:r>
      <w:r w:rsidR="003A49F3" w:rsidRPr="006C3E25">
        <w:rPr>
          <w:rFonts w:ascii="Book Antiqua" w:hAnsi="Book Antiqua" w:cs="Times New Roman"/>
          <w:b/>
          <w:bCs/>
          <w:color w:val="auto"/>
        </w:rPr>
        <w:t>.</w:t>
      </w:r>
      <w:r w:rsidR="003A49F3" w:rsidRPr="006C3E25">
        <w:rPr>
          <w:rFonts w:ascii="Book Antiqua" w:hAnsi="Book Antiqua" w:cs="Times New Roman"/>
          <w:color w:val="auto"/>
        </w:rPr>
        <w:t xml:space="preserve">che </w:t>
      </w:r>
      <w:r w:rsidR="001A105D" w:rsidRPr="006C3E25">
        <w:rPr>
          <w:rFonts w:ascii="Book Antiqua" w:hAnsi="Book Antiqua" w:cs="Times New Roman"/>
          <w:color w:val="auto"/>
        </w:rPr>
        <w:t>i</w:t>
      </w:r>
      <w:r w:rsidR="003A49F3" w:rsidRPr="006C3E25">
        <w:rPr>
          <w:rFonts w:ascii="Book Antiqua" w:hAnsi="Book Antiqua" w:cs="Times New Roman"/>
          <w:color w:val="auto"/>
        </w:rPr>
        <w:t>l</w:t>
      </w:r>
      <w:r w:rsidR="001A105D" w:rsidRPr="006C3E25">
        <w:rPr>
          <w:rFonts w:ascii="Book Antiqua" w:hAnsi="Book Antiqua" w:cs="Times New Roman"/>
          <w:color w:val="auto"/>
        </w:rPr>
        <w:t xml:space="preserve"> sottoscritto</w:t>
      </w:r>
      <w:r w:rsidR="003A49F3" w:rsidRPr="006C3E25">
        <w:rPr>
          <w:rFonts w:ascii="Book Antiqua" w:hAnsi="Book Antiqua" w:cs="Times New Roman"/>
          <w:color w:val="auto"/>
        </w:rPr>
        <w:t xml:space="preserve"> non ha commesso gravi infrazioni</w:t>
      </w:r>
      <w:r w:rsidR="001A105D" w:rsidRPr="006C3E25">
        <w:rPr>
          <w:rFonts w:ascii="Book Antiqua" w:hAnsi="Book Antiqua" w:cs="Times New Roman"/>
          <w:color w:val="auto"/>
        </w:rPr>
        <w:t>,</w:t>
      </w:r>
      <w:r w:rsidR="003A49F3" w:rsidRPr="006C3E25">
        <w:rPr>
          <w:rFonts w:ascii="Book Antiqua" w:hAnsi="Book Antiqua" w:cs="Times New Roman"/>
          <w:color w:val="auto"/>
        </w:rPr>
        <w:t xml:space="preserve"> debitamente accertate</w:t>
      </w:r>
      <w:r w:rsidR="001A105D" w:rsidRPr="006C3E25">
        <w:rPr>
          <w:rFonts w:ascii="Book Antiqua" w:hAnsi="Book Antiqua" w:cs="Times New Roman"/>
          <w:color w:val="auto"/>
        </w:rPr>
        <w:t>,</w:t>
      </w:r>
      <w:r w:rsidR="003A49F3" w:rsidRPr="006C3E25">
        <w:rPr>
          <w:rFonts w:ascii="Book Antiqua" w:hAnsi="Book Antiqua" w:cs="Times New Roman"/>
          <w:color w:val="auto"/>
        </w:rPr>
        <w:t xml:space="preserve"> alle norme in materia di salute e sicurezza sul lavoro</w:t>
      </w:r>
      <w:r w:rsidR="001A105D" w:rsidRPr="006C3E25">
        <w:rPr>
          <w:rFonts w:ascii="Book Antiqua" w:hAnsi="Book Antiqua" w:cs="Times New Roman"/>
          <w:color w:val="auto"/>
        </w:rPr>
        <w:t>,</w:t>
      </w:r>
      <w:r w:rsidR="003A49F3" w:rsidRPr="006C3E25">
        <w:rPr>
          <w:rFonts w:ascii="Book Antiqua" w:hAnsi="Book Antiqua" w:cs="Times New Roman"/>
          <w:color w:val="auto"/>
        </w:rPr>
        <w:t xml:space="preserve"> nonché agli obblighi di cui all’articolo 30, comma 3 del D. </w:t>
      </w:r>
      <w:proofErr w:type="spellStart"/>
      <w:r w:rsidR="003A49F3" w:rsidRPr="006C3E25">
        <w:rPr>
          <w:rFonts w:ascii="Book Antiqua" w:hAnsi="Book Antiqua" w:cs="Times New Roman"/>
          <w:color w:val="auto"/>
        </w:rPr>
        <w:t>Lgs</w:t>
      </w:r>
      <w:proofErr w:type="spellEnd"/>
      <w:r w:rsidR="003A49F3" w:rsidRPr="006C3E25">
        <w:rPr>
          <w:rFonts w:ascii="Book Antiqua" w:hAnsi="Book Antiqua" w:cs="Times New Roman"/>
          <w:color w:val="auto"/>
        </w:rPr>
        <w:t>. n. 50/2016;</w:t>
      </w:r>
    </w:p>
    <w:p w:rsidR="003A49F3" w:rsidRPr="006C3E25" w:rsidRDefault="004F67A8" w:rsidP="00A34B2F">
      <w:pPr>
        <w:pStyle w:val="Default"/>
        <w:spacing w:before="240"/>
        <w:jc w:val="both"/>
        <w:rPr>
          <w:rFonts w:ascii="Book Antiqua" w:hAnsi="Book Antiqua"/>
          <w:color w:val="auto"/>
        </w:rPr>
      </w:pPr>
      <w:r w:rsidRPr="006C3E25">
        <w:rPr>
          <w:rFonts w:ascii="Book Antiqua" w:hAnsi="Book Antiqua" w:cs="Times New Roman"/>
          <w:b/>
          <w:bCs/>
          <w:color w:val="auto"/>
        </w:rPr>
        <w:t>6</w:t>
      </w:r>
      <w:r w:rsidR="003A49F3" w:rsidRPr="006C3E25">
        <w:rPr>
          <w:rFonts w:ascii="Book Antiqua" w:hAnsi="Book Antiqua" w:cs="Times New Roman"/>
          <w:b/>
          <w:bCs/>
          <w:color w:val="auto"/>
        </w:rPr>
        <w:t>.</w:t>
      </w:r>
      <w:r w:rsidR="003A49F3" w:rsidRPr="006C3E25">
        <w:rPr>
          <w:rFonts w:ascii="Book Antiqua" w:hAnsi="Book Antiqua" w:cs="Times New Roman"/>
          <w:color w:val="auto"/>
        </w:rPr>
        <w:t>che</w:t>
      </w:r>
      <w:r w:rsidR="001A105D" w:rsidRPr="006C3E25">
        <w:rPr>
          <w:rFonts w:ascii="Book Antiqua" w:hAnsi="Book Antiqua" w:cs="Times New Roman"/>
          <w:color w:val="auto"/>
        </w:rPr>
        <w:t xml:space="preserve"> il sottoscritto </w:t>
      </w:r>
      <w:r w:rsidR="003A49F3" w:rsidRPr="006C3E25">
        <w:rPr>
          <w:rFonts w:ascii="Book Antiqua" w:hAnsi="Book Antiqua" w:cs="Times New Roman"/>
          <w:color w:val="auto"/>
        </w:rPr>
        <w:t>non si trova in stato di fallimento, di liquidazione coatta, di concordato preventivo;</w:t>
      </w:r>
    </w:p>
    <w:p w:rsidR="003A49F3" w:rsidRPr="006C3E25" w:rsidRDefault="004F67A8" w:rsidP="00A34B2F">
      <w:pPr>
        <w:pStyle w:val="Default"/>
        <w:spacing w:before="240"/>
        <w:jc w:val="both"/>
        <w:rPr>
          <w:rFonts w:ascii="Book Antiqua" w:hAnsi="Book Antiqua" w:cs="Times New Roman"/>
          <w:color w:val="auto"/>
        </w:rPr>
      </w:pPr>
      <w:r w:rsidRPr="006C3E25">
        <w:rPr>
          <w:rFonts w:ascii="Book Antiqua" w:hAnsi="Book Antiqua" w:cs="Times New Roman"/>
          <w:b/>
          <w:bCs/>
          <w:color w:val="auto"/>
        </w:rPr>
        <w:t>7</w:t>
      </w:r>
      <w:r w:rsidR="003A49F3" w:rsidRPr="006C3E25">
        <w:rPr>
          <w:rFonts w:ascii="Book Antiqua" w:hAnsi="Book Antiqua" w:cs="Times New Roman"/>
          <w:b/>
          <w:bCs/>
          <w:color w:val="auto"/>
        </w:rPr>
        <w:t>.</w:t>
      </w:r>
      <w:r w:rsidR="003A49F3" w:rsidRPr="006C3E25">
        <w:rPr>
          <w:rFonts w:ascii="Book Antiqua" w:hAnsi="Book Antiqua" w:cs="Times New Roman"/>
          <w:color w:val="auto"/>
        </w:rPr>
        <w:t xml:space="preserve">che </w:t>
      </w:r>
      <w:r w:rsidR="00773348" w:rsidRPr="006C3E25">
        <w:rPr>
          <w:rFonts w:ascii="Book Antiqua" w:hAnsi="Book Antiqua" w:cs="Times New Roman"/>
          <w:color w:val="auto"/>
        </w:rPr>
        <w:t>i</w:t>
      </w:r>
      <w:r w:rsidR="003A49F3" w:rsidRPr="006C3E25">
        <w:rPr>
          <w:rFonts w:ascii="Book Antiqua" w:hAnsi="Book Antiqua" w:cs="Times New Roman"/>
          <w:color w:val="auto"/>
        </w:rPr>
        <w:t>l</w:t>
      </w:r>
      <w:r w:rsidR="00773348" w:rsidRPr="006C3E25">
        <w:rPr>
          <w:rFonts w:ascii="Book Antiqua" w:hAnsi="Book Antiqua" w:cs="Times New Roman"/>
          <w:color w:val="auto"/>
        </w:rPr>
        <w:t xml:space="preserve"> sottoscritto</w:t>
      </w:r>
      <w:r w:rsidR="003A49F3" w:rsidRPr="006C3E25">
        <w:rPr>
          <w:rFonts w:ascii="Book Antiqua" w:hAnsi="Book Antiqua" w:cs="Times New Roman"/>
          <w:color w:val="auto"/>
        </w:rPr>
        <w:t xml:space="preserve"> non si è reso colpevole di gravi illeciti professionali, tali da rendere </w:t>
      </w:r>
      <w:r w:rsidR="00F76900" w:rsidRPr="006C3E25">
        <w:rPr>
          <w:rFonts w:ascii="Book Antiqua" w:hAnsi="Book Antiqua" w:cs="Times New Roman"/>
          <w:color w:val="auto"/>
        </w:rPr>
        <w:t>d</w:t>
      </w:r>
      <w:r w:rsidR="003A49F3" w:rsidRPr="006C3E25">
        <w:rPr>
          <w:rFonts w:ascii="Book Antiqua" w:hAnsi="Book Antiqua" w:cs="Times New Roman"/>
          <w:color w:val="auto"/>
        </w:rPr>
        <w:t>ubbia la sua integrità o affidabilità;</w:t>
      </w:r>
    </w:p>
    <w:p w:rsidR="00773348" w:rsidRPr="006C3E25" w:rsidRDefault="004F67A8" w:rsidP="00A34B2F">
      <w:pPr>
        <w:pStyle w:val="Default"/>
        <w:spacing w:before="240"/>
        <w:jc w:val="both"/>
        <w:rPr>
          <w:rFonts w:ascii="Book Antiqua" w:hAnsi="Book Antiqua" w:cs="Times New Roman"/>
          <w:color w:val="auto"/>
        </w:rPr>
      </w:pPr>
      <w:r w:rsidRPr="006C3E25">
        <w:rPr>
          <w:rFonts w:ascii="Book Antiqua" w:hAnsi="Book Antiqua" w:cs="Times New Roman"/>
          <w:b/>
          <w:bCs/>
          <w:color w:val="auto"/>
        </w:rPr>
        <w:t>8</w:t>
      </w:r>
      <w:r w:rsidR="003A49F3" w:rsidRPr="006C3E25">
        <w:rPr>
          <w:rFonts w:ascii="Book Antiqua" w:hAnsi="Book Antiqua" w:cs="Times New Roman"/>
          <w:b/>
          <w:bCs/>
          <w:color w:val="auto"/>
        </w:rPr>
        <w:t>.</w:t>
      </w:r>
      <w:r w:rsidR="003A49F3" w:rsidRPr="006C3E25">
        <w:rPr>
          <w:rFonts w:ascii="Book Antiqua" w:hAnsi="Book Antiqua" w:cs="Times New Roman"/>
          <w:color w:val="auto"/>
        </w:rPr>
        <w:t xml:space="preserve"> che </w:t>
      </w:r>
      <w:r w:rsidR="00773348" w:rsidRPr="006C3E25">
        <w:rPr>
          <w:rFonts w:ascii="Book Antiqua" w:hAnsi="Book Antiqua" w:cs="Times New Roman"/>
          <w:color w:val="auto"/>
        </w:rPr>
        <w:t>il sottoscritto</w:t>
      </w:r>
      <w:r w:rsidR="003A49F3" w:rsidRPr="006C3E25">
        <w:rPr>
          <w:rFonts w:ascii="Book Antiqua" w:hAnsi="Book Antiqua" w:cs="Times New Roman"/>
          <w:color w:val="auto"/>
        </w:rPr>
        <w:t xml:space="preserve"> non è stato soggetto alla sanzione </w:t>
      </w:r>
      <w:proofErr w:type="spellStart"/>
      <w:r w:rsidR="003A49F3" w:rsidRPr="006C3E25">
        <w:rPr>
          <w:rFonts w:ascii="Book Antiqua" w:hAnsi="Book Antiqua" w:cs="Times New Roman"/>
          <w:color w:val="auto"/>
        </w:rPr>
        <w:t>interdittiva</w:t>
      </w:r>
      <w:proofErr w:type="spellEnd"/>
      <w:r w:rsidR="003A49F3" w:rsidRPr="006C3E25">
        <w:rPr>
          <w:rFonts w:ascii="Book Antiqua" w:hAnsi="Book Antiqua" w:cs="Times New Roman"/>
          <w:color w:val="auto"/>
        </w:rPr>
        <w:t xml:space="preserve"> o ad altra sanzione che comport</w:t>
      </w:r>
      <w:r w:rsidR="00773348" w:rsidRPr="006C3E25">
        <w:rPr>
          <w:rFonts w:ascii="Book Antiqua" w:hAnsi="Book Antiqua" w:cs="Times New Roman"/>
          <w:color w:val="auto"/>
        </w:rPr>
        <w:t>i</w:t>
      </w:r>
      <w:r w:rsidR="003A49F3" w:rsidRPr="006C3E25">
        <w:rPr>
          <w:rFonts w:ascii="Book Antiqua" w:hAnsi="Book Antiqua" w:cs="Times New Roman"/>
          <w:color w:val="auto"/>
        </w:rPr>
        <w:t xml:space="preserve"> il divieto di contrarre con la pubblica amministrazione, compresi i provvedimenti </w:t>
      </w:r>
      <w:proofErr w:type="spellStart"/>
      <w:r w:rsidR="003A49F3" w:rsidRPr="006C3E25">
        <w:rPr>
          <w:rFonts w:ascii="Book Antiqua" w:hAnsi="Book Antiqua" w:cs="Times New Roman"/>
          <w:color w:val="auto"/>
        </w:rPr>
        <w:t>interdittivi</w:t>
      </w:r>
      <w:proofErr w:type="spellEnd"/>
      <w:r w:rsidR="003A49F3" w:rsidRPr="006C3E25">
        <w:rPr>
          <w:rFonts w:ascii="Book Antiqua" w:hAnsi="Book Antiqua" w:cs="Times New Roman"/>
          <w:color w:val="auto"/>
        </w:rPr>
        <w:t xml:space="preserve"> di cui all’articolo 14 del D. </w:t>
      </w:r>
      <w:proofErr w:type="spellStart"/>
      <w:r w:rsidR="003A49F3" w:rsidRPr="006C3E25">
        <w:rPr>
          <w:rFonts w:ascii="Book Antiqua" w:hAnsi="Book Antiqua" w:cs="Times New Roman"/>
          <w:color w:val="auto"/>
        </w:rPr>
        <w:t>Lgs</w:t>
      </w:r>
      <w:proofErr w:type="spellEnd"/>
      <w:r w:rsidR="003A49F3" w:rsidRPr="006C3E25">
        <w:rPr>
          <w:rFonts w:ascii="Book Antiqua" w:hAnsi="Book Antiqua" w:cs="Times New Roman"/>
          <w:color w:val="auto"/>
        </w:rPr>
        <w:t>. n. 9 aprile 2008, n. 81;</w:t>
      </w:r>
    </w:p>
    <w:p w:rsidR="00594157" w:rsidRPr="00A34B2F" w:rsidRDefault="005028BC" w:rsidP="00A34B2F">
      <w:pPr>
        <w:pStyle w:val="Default"/>
        <w:spacing w:before="240"/>
        <w:jc w:val="both"/>
        <w:rPr>
          <w:rFonts w:ascii="Book Antiqua" w:hAnsi="Book Antiqua"/>
          <w:b/>
        </w:rPr>
      </w:pPr>
      <w:r w:rsidRPr="006C3E25">
        <w:rPr>
          <w:rFonts w:ascii="Book Antiqua" w:hAnsi="Book Antiqua" w:cs="Times New Roman"/>
          <w:b/>
          <w:color w:val="auto"/>
        </w:rPr>
        <w:lastRenderedPageBreak/>
        <w:t>9</w:t>
      </w:r>
      <w:r w:rsidR="00594157" w:rsidRPr="006C3E25">
        <w:rPr>
          <w:rFonts w:ascii="Book Antiqua" w:hAnsi="Book Antiqua" w:cs="Times New Roman"/>
          <w:b/>
          <w:color w:val="auto"/>
        </w:rPr>
        <w:t>.</w:t>
      </w:r>
      <w:r w:rsidR="00594157" w:rsidRPr="006C3E25">
        <w:rPr>
          <w:rFonts w:ascii="Book Antiqua" w:hAnsi="Book Antiqua" w:cs="Times New Roman"/>
          <w:color w:val="auto"/>
        </w:rPr>
        <w:t xml:space="preserve">di essere informato, ai sensi e per gli effetti di cui all’articolo 13 del </w:t>
      </w:r>
      <w:proofErr w:type="spellStart"/>
      <w:r w:rsidR="00594157" w:rsidRPr="006C3E25">
        <w:rPr>
          <w:rFonts w:ascii="Book Antiqua" w:hAnsi="Book Antiqua" w:cs="Times New Roman"/>
          <w:color w:val="auto"/>
        </w:rPr>
        <w:t>D.Lgs.</w:t>
      </w:r>
      <w:proofErr w:type="spellEnd"/>
      <w:r w:rsidR="00594157" w:rsidRPr="006C3E25">
        <w:rPr>
          <w:rFonts w:ascii="Book Antiqua" w:hAnsi="Book Antiqua" w:cs="Times New Roman"/>
          <w:color w:val="auto"/>
        </w:rPr>
        <w:t xml:space="preserve"> n. 196/2003</w:t>
      </w:r>
      <w:r w:rsidR="007F1281" w:rsidRPr="006C3E25">
        <w:rPr>
          <w:rFonts w:ascii="Book Antiqua" w:hAnsi="Book Antiqua" w:cs="Times New Roman"/>
          <w:color w:val="auto"/>
        </w:rPr>
        <w:t xml:space="preserve"> e</w:t>
      </w:r>
      <w:r w:rsidR="007F1281" w:rsidRPr="006C3E25">
        <w:rPr>
          <w:rFonts w:ascii="Book Antiqua" w:hAnsi="Book Antiqua" w:cs="Times New Roman"/>
        </w:rPr>
        <w:t xml:space="preserve"> del Regolamento (UE) 2016/679</w:t>
      </w:r>
      <w:r w:rsidR="00594157" w:rsidRPr="006C3E25">
        <w:rPr>
          <w:rFonts w:ascii="Book Antiqua" w:hAnsi="Book Antiqua" w:cs="Times New Roman"/>
        </w:rPr>
        <w:t xml:space="preserve">, che i dati personali raccolti saranno trattati esclusivamente nell’ambito del </w:t>
      </w:r>
      <w:r w:rsidR="00F71C20" w:rsidRPr="006C3E25">
        <w:rPr>
          <w:rFonts w:ascii="Book Antiqua" w:hAnsi="Book Antiqua" w:cs="Times New Roman"/>
        </w:rPr>
        <w:t xml:space="preserve">presente </w:t>
      </w:r>
      <w:r w:rsidR="00594157" w:rsidRPr="006C3E25">
        <w:rPr>
          <w:rFonts w:ascii="Book Antiqua" w:hAnsi="Book Antiqua" w:cs="Times New Roman"/>
        </w:rPr>
        <w:t>procedimento</w:t>
      </w:r>
      <w:r w:rsidR="00F71C20" w:rsidRPr="006C3E25">
        <w:rPr>
          <w:rFonts w:ascii="Book Antiqua" w:hAnsi="Book Antiqua" w:cs="Times New Roman"/>
        </w:rPr>
        <w:t xml:space="preserve"> e</w:t>
      </w:r>
      <w:r w:rsidR="00A4727F" w:rsidRPr="006C3E25">
        <w:rPr>
          <w:rFonts w:ascii="Book Antiqua" w:hAnsi="Book Antiqua" w:cs="Times New Roman"/>
        </w:rPr>
        <w:t>,</w:t>
      </w:r>
      <w:r w:rsidR="00594157" w:rsidRPr="006C3E25">
        <w:rPr>
          <w:rFonts w:ascii="Book Antiqua" w:hAnsi="Book Antiqua" w:cs="Times New Roman"/>
        </w:rPr>
        <w:t xml:space="preserve">con la sottoscrizione della presente, </w:t>
      </w:r>
      <w:proofErr w:type="spellStart"/>
      <w:r w:rsidR="00A4727F" w:rsidRPr="006C3E25">
        <w:rPr>
          <w:rFonts w:ascii="Book Antiqua" w:hAnsi="Book Antiqua" w:cs="Times New Roman"/>
        </w:rPr>
        <w:t>presta</w:t>
      </w:r>
      <w:r w:rsidR="00594157" w:rsidRPr="006C3E25">
        <w:rPr>
          <w:rFonts w:ascii="Book Antiqua" w:hAnsi="Book Antiqua" w:cs="Times New Roman"/>
        </w:rPr>
        <w:t>il</w:t>
      </w:r>
      <w:proofErr w:type="spellEnd"/>
      <w:r w:rsidR="00594157" w:rsidRPr="006C3E25">
        <w:rPr>
          <w:rFonts w:ascii="Book Antiqua" w:hAnsi="Book Antiqua" w:cs="Times New Roman"/>
        </w:rPr>
        <w:t xml:space="preserve"> consenso al trattamento dei propri dati.</w:t>
      </w:r>
    </w:p>
    <w:p w:rsidR="00594157" w:rsidRPr="00A34B2F" w:rsidRDefault="00594157" w:rsidP="000A2C23">
      <w:pPr>
        <w:autoSpaceDE w:val="0"/>
        <w:autoSpaceDN w:val="0"/>
        <w:adjustRightInd w:val="0"/>
        <w:jc w:val="both"/>
        <w:rPr>
          <w:rFonts w:ascii="Book Antiqua" w:hAnsi="Book Antiqua"/>
          <w:lang w:val="it-IT"/>
        </w:rPr>
      </w:pPr>
    </w:p>
    <w:p w:rsidR="00594157" w:rsidRPr="00A34B2F" w:rsidRDefault="00594157" w:rsidP="000A2C23">
      <w:pPr>
        <w:autoSpaceDE w:val="0"/>
        <w:autoSpaceDN w:val="0"/>
        <w:adjustRightInd w:val="0"/>
        <w:jc w:val="both"/>
        <w:rPr>
          <w:rFonts w:ascii="Book Antiqua" w:hAnsi="Book Antiqua"/>
          <w:lang w:val="it-IT"/>
        </w:rPr>
      </w:pPr>
    </w:p>
    <w:p w:rsidR="00594157" w:rsidRPr="00A34B2F" w:rsidRDefault="00594157" w:rsidP="000A2C23">
      <w:pPr>
        <w:autoSpaceDE w:val="0"/>
        <w:autoSpaceDN w:val="0"/>
        <w:adjustRightInd w:val="0"/>
        <w:jc w:val="both"/>
        <w:rPr>
          <w:rFonts w:ascii="Book Antiqua" w:hAnsi="Book Antiqua"/>
          <w:lang w:val="it-IT"/>
        </w:rPr>
      </w:pPr>
    </w:p>
    <w:p w:rsidR="00F71C20" w:rsidRPr="00A34B2F" w:rsidRDefault="00F71C20" w:rsidP="00F71C20">
      <w:pPr>
        <w:widowControl/>
        <w:autoSpaceDE w:val="0"/>
        <w:autoSpaceDN w:val="0"/>
        <w:adjustRightInd w:val="0"/>
        <w:rPr>
          <w:rFonts w:ascii="Book Antiqua" w:hAnsi="Book Antiqua"/>
          <w:b/>
          <w:bCs/>
          <w:color w:val="auto"/>
          <w:lang w:val="it-IT" w:eastAsia="it-IT"/>
        </w:rPr>
      </w:pPr>
    </w:p>
    <w:p w:rsidR="00594157" w:rsidRPr="00A34B2F" w:rsidRDefault="00594157" w:rsidP="000A2C23">
      <w:pPr>
        <w:autoSpaceDE w:val="0"/>
        <w:autoSpaceDN w:val="0"/>
        <w:adjustRightInd w:val="0"/>
        <w:jc w:val="both"/>
        <w:rPr>
          <w:rFonts w:ascii="Book Antiqua" w:hAnsi="Book Antiqua"/>
          <w:lang w:val="it-IT"/>
        </w:rPr>
      </w:pPr>
    </w:p>
    <w:p w:rsidR="00594157" w:rsidRPr="00A34B2F" w:rsidRDefault="00594157" w:rsidP="000A2C23">
      <w:pPr>
        <w:autoSpaceDE w:val="0"/>
        <w:autoSpaceDN w:val="0"/>
        <w:adjustRightInd w:val="0"/>
        <w:jc w:val="both"/>
        <w:rPr>
          <w:rFonts w:ascii="Book Antiqua" w:hAnsi="Book Antiqua"/>
          <w:lang w:val="it-IT"/>
        </w:rPr>
      </w:pPr>
      <w:r w:rsidRPr="00A34B2F">
        <w:rPr>
          <w:rFonts w:ascii="Book Antiqua" w:hAnsi="Book Antiqua"/>
          <w:lang w:val="it-IT"/>
        </w:rPr>
        <w:t>________________________</w:t>
      </w:r>
      <w:r w:rsidRPr="00A34B2F">
        <w:rPr>
          <w:rFonts w:ascii="Book Antiqua" w:hAnsi="Book Antiqua"/>
          <w:lang w:val="it-IT"/>
        </w:rPr>
        <w:tab/>
      </w:r>
      <w:r w:rsidRPr="00A34B2F">
        <w:rPr>
          <w:rFonts w:ascii="Book Antiqua" w:hAnsi="Book Antiqua"/>
          <w:lang w:val="it-IT"/>
        </w:rPr>
        <w:tab/>
      </w:r>
      <w:r w:rsidRPr="00A34B2F">
        <w:rPr>
          <w:rFonts w:ascii="Book Antiqua" w:hAnsi="Book Antiqua"/>
          <w:lang w:val="it-IT"/>
        </w:rPr>
        <w:tab/>
      </w:r>
      <w:r w:rsidRPr="00A34B2F">
        <w:rPr>
          <w:rFonts w:ascii="Book Antiqua" w:hAnsi="Book Antiqua"/>
          <w:lang w:val="it-IT"/>
        </w:rPr>
        <w:tab/>
      </w:r>
      <w:r w:rsidRPr="00A34B2F">
        <w:rPr>
          <w:rFonts w:ascii="Book Antiqua" w:hAnsi="Book Antiqua"/>
          <w:lang w:val="it-IT"/>
        </w:rPr>
        <w:tab/>
        <w:t>___________________________</w:t>
      </w:r>
    </w:p>
    <w:p w:rsidR="00594157" w:rsidRPr="00A34B2F" w:rsidRDefault="00594157" w:rsidP="000A2C23">
      <w:pPr>
        <w:autoSpaceDE w:val="0"/>
        <w:autoSpaceDN w:val="0"/>
        <w:adjustRightInd w:val="0"/>
        <w:jc w:val="both"/>
        <w:rPr>
          <w:rFonts w:ascii="Book Antiqua" w:hAnsi="Book Antiqua"/>
          <w:lang w:val="it-IT"/>
        </w:rPr>
      </w:pPr>
      <w:r w:rsidRPr="00A34B2F">
        <w:rPr>
          <w:rFonts w:ascii="Book Antiqua" w:hAnsi="Book Antiqua"/>
          <w:lang w:val="it-IT"/>
        </w:rPr>
        <w:t>Luogo e data</w:t>
      </w:r>
      <w:r w:rsidRPr="00A34B2F">
        <w:rPr>
          <w:rFonts w:ascii="Book Antiqua" w:hAnsi="Book Antiqua"/>
          <w:lang w:val="it-IT"/>
        </w:rPr>
        <w:tab/>
      </w:r>
      <w:r w:rsidRPr="00A34B2F">
        <w:rPr>
          <w:rFonts w:ascii="Book Antiqua" w:hAnsi="Book Antiqua"/>
          <w:lang w:val="it-IT"/>
        </w:rPr>
        <w:tab/>
      </w:r>
      <w:r w:rsidRPr="00A34B2F">
        <w:rPr>
          <w:rFonts w:ascii="Book Antiqua" w:hAnsi="Book Antiqua"/>
          <w:lang w:val="it-IT"/>
        </w:rPr>
        <w:tab/>
      </w:r>
      <w:r w:rsidRPr="00A34B2F">
        <w:rPr>
          <w:rFonts w:ascii="Book Antiqua" w:hAnsi="Book Antiqua"/>
          <w:lang w:val="it-IT"/>
        </w:rPr>
        <w:tab/>
      </w:r>
      <w:r w:rsidRPr="00A34B2F">
        <w:rPr>
          <w:rFonts w:ascii="Book Antiqua" w:hAnsi="Book Antiqua"/>
          <w:lang w:val="it-IT"/>
        </w:rPr>
        <w:tab/>
      </w:r>
      <w:r w:rsidRPr="00A34B2F">
        <w:rPr>
          <w:rFonts w:ascii="Book Antiqua" w:hAnsi="Book Antiqua"/>
          <w:lang w:val="it-IT"/>
        </w:rPr>
        <w:tab/>
      </w:r>
      <w:r w:rsidRPr="00A34B2F">
        <w:rPr>
          <w:rFonts w:ascii="Book Antiqua" w:hAnsi="Book Antiqua"/>
          <w:lang w:val="it-IT"/>
        </w:rPr>
        <w:tab/>
        <w:t>Firma</w:t>
      </w:r>
    </w:p>
    <w:p w:rsidR="00594157" w:rsidRPr="00A34B2F" w:rsidRDefault="00594157" w:rsidP="000A2C23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lang w:val="it-IT"/>
        </w:rPr>
      </w:pPr>
    </w:p>
    <w:p w:rsidR="00594157" w:rsidRPr="00A34B2F" w:rsidRDefault="00594157" w:rsidP="000A2C23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lang w:val="it-IT"/>
        </w:rPr>
      </w:pPr>
    </w:p>
    <w:p w:rsidR="00594157" w:rsidRPr="00A34B2F" w:rsidRDefault="00594157" w:rsidP="000A2C23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lang w:val="it-IT"/>
        </w:rPr>
      </w:pPr>
    </w:p>
    <w:p w:rsidR="00594157" w:rsidRPr="00A34B2F" w:rsidRDefault="00594157" w:rsidP="000A2C23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lang w:val="it-IT"/>
        </w:rPr>
      </w:pPr>
      <w:r w:rsidRPr="00A34B2F">
        <w:rPr>
          <w:rFonts w:ascii="Book Antiqua" w:hAnsi="Book Antiqua"/>
          <w:b/>
          <w:bCs/>
          <w:lang w:val="it-IT"/>
        </w:rPr>
        <w:t xml:space="preserve">N.B. </w:t>
      </w:r>
    </w:p>
    <w:p w:rsidR="00594157" w:rsidRPr="00A34B2F" w:rsidRDefault="00594157" w:rsidP="009810FF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lang w:val="it-IT"/>
        </w:rPr>
      </w:pPr>
      <w:r w:rsidRPr="00A34B2F">
        <w:rPr>
          <w:rFonts w:ascii="Book Antiqua" w:hAnsi="Book Antiqua"/>
          <w:b/>
          <w:bCs/>
          <w:lang w:val="it-IT"/>
        </w:rPr>
        <w:t>La dichiarazione deve essere corredata da fotocopia, non autenticata, di documento di identità del sottoscrittore in corso di validità.</w:t>
      </w:r>
    </w:p>
    <w:p w:rsidR="003A49F3" w:rsidRPr="00A34B2F" w:rsidRDefault="003A49F3" w:rsidP="009810FF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lang w:val="it-IT"/>
        </w:rPr>
      </w:pPr>
    </w:p>
    <w:p w:rsidR="003A49F3" w:rsidRDefault="003A49F3" w:rsidP="009810FF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val="it-IT"/>
        </w:rPr>
      </w:pPr>
    </w:p>
    <w:p w:rsidR="003A49F3" w:rsidRDefault="003A49F3" w:rsidP="003A49F3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val="it-IT"/>
        </w:rPr>
      </w:pPr>
    </w:p>
    <w:p w:rsidR="00920FB3" w:rsidRDefault="00920FB3" w:rsidP="003A49F3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val="it-IT"/>
        </w:rPr>
      </w:pPr>
    </w:p>
    <w:p w:rsidR="00920FB3" w:rsidRDefault="00920FB3" w:rsidP="003A49F3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val="it-IT"/>
        </w:rPr>
      </w:pPr>
    </w:p>
    <w:p w:rsidR="00920FB3" w:rsidRDefault="00920FB3" w:rsidP="003A49F3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val="it-IT"/>
        </w:rPr>
      </w:pPr>
    </w:p>
    <w:p w:rsidR="00920FB3" w:rsidRPr="009810FF" w:rsidRDefault="00920FB3" w:rsidP="003A49F3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val="it-IT"/>
        </w:rPr>
      </w:pPr>
    </w:p>
    <w:sectPr w:rsidR="00920FB3" w:rsidRPr="009810FF" w:rsidSect="00847A5C">
      <w:footerReference w:type="default" r:id="rId10"/>
      <w:type w:val="continuous"/>
      <w:pgSz w:w="11900" w:h="16840"/>
      <w:pgMar w:top="1414" w:right="1055" w:bottom="1400" w:left="105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ACA" w:rsidRDefault="00FB0ACA" w:rsidP="00847A5C">
      <w:r>
        <w:separator/>
      </w:r>
    </w:p>
  </w:endnote>
  <w:endnote w:type="continuationSeparator" w:id="1">
    <w:p w:rsidR="00FB0ACA" w:rsidRDefault="00FB0ACA" w:rsidP="00847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D1B" w:rsidRDefault="00D54D1B" w:rsidP="00D54D1B">
    <w:pPr>
      <w:pStyle w:val="Pidipagina"/>
    </w:pPr>
  </w:p>
  <w:p w:rsidR="00594157" w:rsidRDefault="00594157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ACA" w:rsidRDefault="00FB0ACA"/>
  </w:footnote>
  <w:footnote w:type="continuationSeparator" w:id="1">
    <w:p w:rsidR="00FB0ACA" w:rsidRDefault="00FB0AC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F4EA9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E24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CE2FB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AF252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4685A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EE9B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02AA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603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0C2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C6C7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142AE"/>
    <w:multiLevelType w:val="hybridMultilevel"/>
    <w:tmpl w:val="2796EB9A"/>
    <w:lvl w:ilvl="0" w:tplc="8F08CB2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i w:val="0"/>
        <w:sz w:val="19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1373F8C"/>
    <w:multiLevelType w:val="hybridMultilevel"/>
    <w:tmpl w:val="F1A623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314FFE"/>
    <w:multiLevelType w:val="hybridMultilevel"/>
    <w:tmpl w:val="B23639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9646DC9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9884635"/>
    <w:multiLevelType w:val="hybridMultilevel"/>
    <w:tmpl w:val="49164FE6"/>
    <w:lvl w:ilvl="0" w:tplc="8F4281C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1F2C31"/>
    <w:multiLevelType w:val="hybridMultilevel"/>
    <w:tmpl w:val="BD504EE6"/>
    <w:lvl w:ilvl="0" w:tplc="F9ACCFB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6">
    <w:nsid w:val="16491671"/>
    <w:multiLevelType w:val="hybridMultilevel"/>
    <w:tmpl w:val="1E0CF3B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159195C"/>
    <w:multiLevelType w:val="hybridMultilevel"/>
    <w:tmpl w:val="4C66640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B455C6"/>
    <w:multiLevelType w:val="hybridMultilevel"/>
    <w:tmpl w:val="BA4C7E9A"/>
    <w:lvl w:ilvl="0" w:tplc="8F08CB26">
      <w:start w:val="14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hint="default"/>
        <w:b w:val="0"/>
        <w:i w:val="0"/>
        <w:sz w:val="19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>
    <w:nsid w:val="27C137C7"/>
    <w:multiLevelType w:val="hybridMultilevel"/>
    <w:tmpl w:val="27CAB6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1BB07BF"/>
    <w:multiLevelType w:val="multilevel"/>
    <w:tmpl w:val="BA4C7E9A"/>
    <w:lvl w:ilvl="0">
      <w:start w:val="14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hint="default"/>
        <w:b w:val="0"/>
        <w:i w:val="0"/>
        <w:sz w:val="19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>
    <w:nsid w:val="32C03724"/>
    <w:multiLevelType w:val="multilevel"/>
    <w:tmpl w:val="6428E1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D870A5"/>
    <w:multiLevelType w:val="hybridMultilevel"/>
    <w:tmpl w:val="23C4581A"/>
    <w:lvl w:ilvl="0" w:tplc="5AECA11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9E1AE7"/>
    <w:multiLevelType w:val="hybridMultilevel"/>
    <w:tmpl w:val="CB0ACAFC"/>
    <w:lvl w:ilvl="0" w:tplc="F4840FA6">
      <w:numFmt w:val="bullet"/>
      <w:lvlText w:val="-"/>
      <w:lvlJc w:val="left"/>
      <w:rPr>
        <w:rFonts w:ascii="Source Sans Pro" w:eastAsia="Calibri" w:hAnsi="Source Sans Pr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4635AAF"/>
    <w:multiLevelType w:val="hybridMultilevel"/>
    <w:tmpl w:val="B7D036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CE0B72"/>
    <w:multiLevelType w:val="hybridMultilevel"/>
    <w:tmpl w:val="76C048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4E2114FE"/>
    <w:multiLevelType w:val="hybridMultilevel"/>
    <w:tmpl w:val="F79263D4"/>
    <w:lvl w:ilvl="0" w:tplc="0410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27">
    <w:nsid w:val="547013C1"/>
    <w:multiLevelType w:val="hybridMultilevel"/>
    <w:tmpl w:val="27B0F9F8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8723A94"/>
    <w:multiLevelType w:val="hybridMultilevel"/>
    <w:tmpl w:val="0582B8E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19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9">
    <w:nsid w:val="69955A26"/>
    <w:multiLevelType w:val="hybridMultilevel"/>
    <w:tmpl w:val="6428E13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B265C8"/>
    <w:multiLevelType w:val="multilevel"/>
    <w:tmpl w:val="FFFFFFFF"/>
    <w:lvl w:ilvl="0">
      <w:start w:val="1"/>
      <w:numFmt w:val="bullet"/>
      <w:lvlText w:val="□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2E2E2E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0"/>
  </w:num>
  <w:num w:numId="2">
    <w:abstractNumId w:val="1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6"/>
  </w:num>
  <w:num w:numId="14">
    <w:abstractNumId w:val="27"/>
  </w:num>
  <w:num w:numId="15">
    <w:abstractNumId w:val="24"/>
  </w:num>
  <w:num w:numId="16">
    <w:abstractNumId w:val="26"/>
  </w:num>
  <w:num w:numId="17">
    <w:abstractNumId w:val="29"/>
  </w:num>
  <w:num w:numId="18">
    <w:abstractNumId w:val="21"/>
  </w:num>
  <w:num w:numId="19">
    <w:abstractNumId w:val="17"/>
  </w:num>
  <w:num w:numId="20">
    <w:abstractNumId w:val="10"/>
  </w:num>
  <w:num w:numId="21">
    <w:abstractNumId w:val="18"/>
  </w:num>
  <w:num w:numId="22">
    <w:abstractNumId w:val="20"/>
  </w:num>
  <w:num w:numId="23">
    <w:abstractNumId w:val="28"/>
  </w:num>
  <w:num w:numId="24">
    <w:abstractNumId w:val="14"/>
  </w:num>
  <w:num w:numId="25">
    <w:abstractNumId w:val="22"/>
  </w:num>
  <w:num w:numId="26">
    <w:abstractNumId w:val="15"/>
  </w:num>
  <w:num w:numId="27">
    <w:abstractNumId w:val="12"/>
  </w:num>
  <w:num w:numId="28">
    <w:abstractNumId w:val="23"/>
  </w:num>
  <w:num w:numId="29">
    <w:abstractNumId w:val="19"/>
  </w:num>
  <w:num w:numId="30">
    <w:abstractNumId w:val="25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oNotTrackMoves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A5C"/>
    <w:rsid w:val="000445B6"/>
    <w:rsid w:val="0004775F"/>
    <w:rsid w:val="0006041C"/>
    <w:rsid w:val="000A2BAB"/>
    <w:rsid w:val="000A2C23"/>
    <w:rsid w:val="000B4394"/>
    <w:rsid w:val="00147D64"/>
    <w:rsid w:val="001A105D"/>
    <w:rsid w:val="001C1623"/>
    <w:rsid w:val="001C4816"/>
    <w:rsid w:val="001D67DD"/>
    <w:rsid w:val="0025086E"/>
    <w:rsid w:val="00271D3E"/>
    <w:rsid w:val="00284A18"/>
    <w:rsid w:val="002A1276"/>
    <w:rsid w:val="002B0B3E"/>
    <w:rsid w:val="002C2206"/>
    <w:rsid w:val="002D15C5"/>
    <w:rsid w:val="002D30AB"/>
    <w:rsid w:val="002E5EED"/>
    <w:rsid w:val="00391E43"/>
    <w:rsid w:val="003A49F3"/>
    <w:rsid w:val="003D7D81"/>
    <w:rsid w:val="00485BF0"/>
    <w:rsid w:val="004A05C9"/>
    <w:rsid w:val="004F67A8"/>
    <w:rsid w:val="005028BC"/>
    <w:rsid w:val="00516C20"/>
    <w:rsid w:val="00517B90"/>
    <w:rsid w:val="00575F71"/>
    <w:rsid w:val="00594157"/>
    <w:rsid w:val="005A0130"/>
    <w:rsid w:val="005E4B13"/>
    <w:rsid w:val="005F7C61"/>
    <w:rsid w:val="00664F8B"/>
    <w:rsid w:val="006727A0"/>
    <w:rsid w:val="006C3E25"/>
    <w:rsid w:val="00771226"/>
    <w:rsid w:val="00773348"/>
    <w:rsid w:val="007F06E6"/>
    <w:rsid w:val="007F1281"/>
    <w:rsid w:val="008329BD"/>
    <w:rsid w:val="00843F1C"/>
    <w:rsid w:val="00847A5C"/>
    <w:rsid w:val="008532D7"/>
    <w:rsid w:val="00920FB3"/>
    <w:rsid w:val="00951C86"/>
    <w:rsid w:val="009810FF"/>
    <w:rsid w:val="009A7F33"/>
    <w:rsid w:val="009C326A"/>
    <w:rsid w:val="00A044D3"/>
    <w:rsid w:val="00A34B2F"/>
    <w:rsid w:val="00A4727F"/>
    <w:rsid w:val="00A71C56"/>
    <w:rsid w:val="00A73CB5"/>
    <w:rsid w:val="00A9399C"/>
    <w:rsid w:val="00AA538B"/>
    <w:rsid w:val="00AF07E2"/>
    <w:rsid w:val="00AF7139"/>
    <w:rsid w:val="00B066F2"/>
    <w:rsid w:val="00B15194"/>
    <w:rsid w:val="00B80C05"/>
    <w:rsid w:val="00CA4D4A"/>
    <w:rsid w:val="00CD712B"/>
    <w:rsid w:val="00D057D3"/>
    <w:rsid w:val="00D12714"/>
    <w:rsid w:val="00D52806"/>
    <w:rsid w:val="00D54D1B"/>
    <w:rsid w:val="00D57FF3"/>
    <w:rsid w:val="00D848C0"/>
    <w:rsid w:val="00DC1FB4"/>
    <w:rsid w:val="00DF5399"/>
    <w:rsid w:val="00F25598"/>
    <w:rsid w:val="00F71C20"/>
    <w:rsid w:val="00F76900"/>
    <w:rsid w:val="00FB0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47A5C"/>
    <w:pPr>
      <w:widowControl w:val="0"/>
    </w:pPr>
    <w:rPr>
      <w:color w:val="000000"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SGENFONTSTYLENAMETEMPLATEROLEMSGENFONTSTYLENAMEBYROLERUNNINGTITLE">
    <w:name w:val="MSG_EN_FONT_STYLE_NAME_TEMPLATE_ROLE MSG_EN_FONT_STYLE_NAME_BY_ROLE_RUNNING_TITLE_"/>
    <w:link w:val="MSGENFONTSTYLENAMETEMPLATEROLEMSGENFONTSTYLENAMEBYROLERUNNINGTITLE1"/>
    <w:locked/>
    <w:rsid w:val="00847A5C"/>
    <w:rPr>
      <w:rFonts w:cs="Times New Roman"/>
      <w:sz w:val="19"/>
      <w:szCs w:val="19"/>
      <w:u w:val="none"/>
    </w:rPr>
  </w:style>
  <w:style w:type="character" w:customStyle="1" w:styleId="MSGENFONTSTYLENAMETEMPLATEROLEMSGENFONTSTYLENAMEBYROLERUNNINGTITLE0">
    <w:name w:val="MSG_EN_FONT_STYLE_NAME_TEMPLATE_ROLE MSG_EN_FONT_STYLE_NAME_BY_ROLE_RUNNING_TITLE"/>
    <w:rsid w:val="00847A5C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en-US" w:eastAsia="en-US"/>
    </w:rPr>
  </w:style>
  <w:style w:type="character" w:customStyle="1" w:styleId="MSGENFONTSTYLENAMETEMPLATEROLENUMBERMSGENFONTSTYLENAMEBYROLETEXT4Exact">
    <w:name w:val="MSG_EN_FONT_STYLE_NAME_TEMPLATE_ROLE_NUMBER MSG_EN_FONT_STYLE_NAME_BY_ROLE_TEXT 4 Exact"/>
    <w:rsid w:val="00847A5C"/>
    <w:rPr>
      <w:rFonts w:cs="Times New Roman"/>
      <w:sz w:val="19"/>
      <w:szCs w:val="19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0"/>
    <w:locked/>
    <w:rsid w:val="00847A5C"/>
    <w:rPr>
      <w:rFonts w:cs="Times New Roman"/>
      <w:b/>
      <w:bCs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link w:val="MSGENFONTSTYLENAMETEMPLATEROLELEVELMSGENFONTSTYLENAMEBYROLEHEADING10"/>
    <w:locked/>
    <w:rsid w:val="00847A5C"/>
    <w:rPr>
      <w:rFonts w:cs="Times New Roman"/>
      <w:i/>
      <w:iCs/>
      <w:sz w:val="28"/>
      <w:szCs w:val="28"/>
      <w:u w:val="none"/>
    </w:rPr>
  </w:style>
  <w:style w:type="character" w:customStyle="1" w:styleId="MSGENFONTSTYLENAMETEMPLATEROLELEVELMSGENFONTSTYLENAMEBYROLEHEADING1MSGENFONTSTYLEMODIFERSIZE4">
    <w:name w:val="MSG_EN_FONT_STYLE_NAME_TEMPLATE_ROLE_LEVEL MSG_EN_FONT_STYLE_NAME_BY_ROLE_HEADING 1 + MSG_EN_FONT_STYLE_MODIFER_SIZE 4"/>
    <w:aliases w:val="MSG_EN_FONT_STYLE_MODIFER_NOT_ITALIC"/>
    <w:rsid w:val="00847A5C"/>
    <w:rPr>
      <w:rFonts w:ascii="Times New Roman" w:hAnsi="Times New Roman" w:cs="Times New Roman"/>
      <w:i/>
      <w:iCs/>
      <w:color w:val="9E9E9E"/>
      <w:spacing w:val="0"/>
      <w:w w:val="100"/>
      <w:position w:val="0"/>
      <w:sz w:val="8"/>
      <w:szCs w:val="8"/>
      <w:u w:val="none"/>
      <w:lang w:val="en-US" w:eastAsia="en-US"/>
    </w:rPr>
  </w:style>
  <w:style w:type="character" w:customStyle="1" w:styleId="MSGENFONTSTYLENAMETEMPLATEROLELEVELMSGENFONTSTYLENAMEBYROLEHEADING1MSGENFONTSTYLEMODIFERSIZE41">
    <w:name w:val="MSG_EN_FONT_STYLE_NAME_TEMPLATE_ROLE_LEVEL MSG_EN_FONT_STYLE_NAME_BY_ROLE_HEADING 1 + MSG_EN_FONT_STYLE_MODIFER_SIZE 41"/>
    <w:aliases w:val="MSG_EN_FONT_STYLE_MODIFER_NOT_ITALIC2"/>
    <w:rsid w:val="00847A5C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en-US" w:eastAsia="en-US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locked/>
    <w:rsid w:val="00847A5C"/>
    <w:rPr>
      <w:rFonts w:cs="Times New Roman"/>
      <w:sz w:val="19"/>
      <w:szCs w:val="19"/>
      <w:u w:val="none"/>
    </w:rPr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0"/>
    <w:locked/>
    <w:rsid w:val="00847A5C"/>
    <w:rPr>
      <w:rFonts w:cs="Times New Roman"/>
      <w:i/>
      <w:iCs/>
      <w:sz w:val="19"/>
      <w:szCs w:val="19"/>
      <w:u w:val="none"/>
    </w:rPr>
  </w:style>
  <w:style w:type="character" w:customStyle="1" w:styleId="MSGENFONTSTYLENAMETEMPLATEROLENUMBERMSGENFONTSTYLENAMEBYROLETEXT5MSGENFONTSTYLEMODIFERNOTITALIC">
    <w:name w:val="MSG_EN_FONT_STYLE_NAME_TEMPLATE_ROLE_NUMBER MSG_EN_FONT_STYLE_NAME_BY_ROLE_TEXT 5 + MSG_EN_FONT_STYLE_MODIFER_NOT_ITALIC"/>
    <w:rsid w:val="00847A5C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en-US" w:eastAsia="en-US"/>
    </w:rPr>
  </w:style>
  <w:style w:type="character" w:customStyle="1" w:styleId="MSGENFONTSTYLENAMETEMPLATEROLENUMBERMSGENFONTSTYLENAMEBYROLETEXT40">
    <w:name w:val="MSG_EN_FONT_STYLE_NAME_TEMPLATE_ROLE_NUMBER MSG_EN_FONT_STYLE_NAME_BY_ROLE_TEXT 4"/>
    <w:rsid w:val="00847A5C"/>
    <w:rPr>
      <w:rFonts w:ascii="Times New Roman" w:hAnsi="Times New Roman" w:cs="Times New Roman"/>
      <w:color w:val="2E2E2E"/>
      <w:spacing w:val="0"/>
      <w:w w:val="100"/>
      <w:position w:val="0"/>
      <w:sz w:val="19"/>
      <w:szCs w:val="19"/>
      <w:u w:val="none"/>
      <w:lang w:val="en-US" w:eastAsia="en-US"/>
    </w:rPr>
  </w:style>
  <w:style w:type="character" w:customStyle="1" w:styleId="MSGENFONTSTYLENAMETEMPLATEROLENUMBERMSGENFONTSTYLENAMEBYROLETEXT4MSGENFONTSTYLEMODIFERITALIC">
    <w:name w:val="MSG_EN_FONT_STYLE_NAME_TEMPLATE_ROLE_NUMBER MSG_EN_FONT_STYLE_NAME_BY_ROLE_TEXT 4 + MSG_EN_FONT_STYLE_MODIFER_ITALIC"/>
    <w:rsid w:val="00847A5C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en-US" w:eastAsia="en-US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locked/>
    <w:rsid w:val="00847A5C"/>
    <w:rPr>
      <w:rFonts w:cs="Times New Roman"/>
      <w:sz w:val="42"/>
      <w:szCs w:val="42"/>
      <w:u w:val="none"/>
    </w:rPr>
  </w:style>
  <w:style w:type="character" w:customStyle="1" w:styleId="MSGENFONTSTYLENAMETEMPLATEROLENUMBERMSGENFONTSTYLENAMEBYROLETEXT60">
    <w:name w:val="MSG_EN_FONT_STYLE_NAME_TEMPLATE_ROLE_NUMBER MSG_EN_FONT_STYLE_NAME_BY_ROLE_TEXT 6"/>
    <w:rsid w:val="00847A5C"/>
    <w:rPr>
      <w:rFonts w:ascii="Times New Roman" w:hAnsi="Times New Roman" w:cs="Times New Roman"/>
      <w:color w:val="2E2E2E"/>
      <w:spacing w:val="0"/>
      <w:w w:val="100"/>
      <w:position w:val="0"/>
      <w:sz w:val="42"/>
      <w:szCs w:val="42"/>
      <w:u w:val="none"/>
      <w:lang w:val="en-US" w:eastAsia="en-US"/>
    </w:rPr>
  </w:style>
  <w:style w:type="character" w:customStyle="1" w:styleId="MSGENFONTSTYLENAMETEMPLATEROLENUMBERMSGENFONTSTYLENAMEBYROLETEXT4MSGENFONTSTYLEMODIFERSIZE10">
    <w:name w:val="MSG_EN_FONT_STYLE_NAME_TEMPLATE_ROLE_NUMBER MSG_EN_FONT_STYLE_NAME_BY_ROLE_TEXT 4 + MSG_EN_FONT_STYLE_MODIFER_SIZE 10"/>
    <w:aliases w:val="MSG_EN_FONT_STYLE_MODIFER_BOLD,MSG_EN_FONT_STYLE_MODIFER_ITALIC"/>
    <w:rsid w:val="00847A5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u w:val="none"/>
      <w:lang w:val="en-US" w:eastAsia="en-US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locked/>
    <w:rsid w:val="00847A5C"/>
    <w:rPr>
      <w:rFonts w:cs="Times New Roman"/>
      <w:sz w:val="18"/>
      <w:szCs w:val="18"/>
      <w:u w:val="none"/>
    </w:rPr>
  </w:style>
  <w:style w:type="character" w:customStyle="1" w:styleId="MSGENFONTSTYLENAMETEMPLATEROLENUMBERMSGENFONTSTYLENAMEBYROLETEXT20">
    <w:name w:val="MSG_EN_FONT_STYLE_NAME_TEMPLATE_ROLE_NUMBER MSG_EN_FONT_STYLE_NAME_BY_ROLE_TEXT 2"/>
    <w:rsid w:val="00847A5C"/>
    <w:rPr>
      <w:rFonts w:ascii="Times New Roman" w:hAnsi="Times New Roman" w:cs="Times New Roman"/>
      <w:color w:val="2E2E2E"/>
      <w:spacing w:val="0"/>
      <w:w w:val="100"/>
      <w:position w:val="0"/>
      <w:sz w:val="18"/>
      <w:szCs w:val="18"/>
      <w:u w:val="none"/>
      <w:lang w:val="en-US" w:eastAsia="en-US"/>
    </w:rPr>
  </w:style>
  <w:style w:type="character" w:customStyle="1" w:styleId="MSGENFONTSTYLENAMETEMPLATEROLENUMBERMSGENFONTSTYLENAMEBYROLETEXT2MSGENFONTSTYLEMODIFERSIZE4">
    <w:name w:val="MSG_EN_FONT_STYLE_NAME_TEMPLATE_ROLE_NUMBER MSG_EN_FONT_STYLE_NAME_BY_ROLE_TEXT 2 + MSG_EN_FONT_STYLE_MODIFER_SIZE 4"/>
    <w:aliases w:val="MSG_EN_FONT_STYLE_MODIFER_ITALIC1"/>
    <w:rsid w:val="00847A5C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en-US" w:eastAsia="en-US"/>
    </w:rPr>
  </w:style>
  <w:style w:type="character" w:customStyle="1" w:styleId="MSGENFONTSTYLENAMETEMPLATEROLENUMBERMSGENFONTSTYLENAMEBYROLETEXT7">
    <w:name w:val="MSG_EN_FONT_STYLE_NAME_TEMPLATE_ROLE_NUMBER MSG_EN_FONT_STYLE_NAME_BY_ROLE_TEXT 7_"/>
    <w:link w:val="MSGENFONTSTYLENAMETEMPLATEROLENUMBERMSGENFONTSTYLENAMEBYROLETEXT70"/>
    <w:locked/>
    <w:rsid w:val="00847A5C"/>
    <w:rPr>
      <w:rFonts w:cs="Times New Roman"/>
      <w:i/>
      <w:iCs/>
      <w:sz w:val="18"/>
      <w:szCs w:val="18"/>
      <w:u w:val="none"/>
    </w:rPr>
  </w:style>
  <w:style w:type="character" w:customStyle="1" w:styleId="MSGENFONTSTYLENAMETEMPLATEROLENUMBERMSGENFONTSTYLENAMEBYROLETEXT7MSGENFONTSTYLEMODIFERBOLD">
    <w:name w:val="MSG_EN_FONT_STYLE_NAME_TEMPLATE_ROLE_NUMBER MSG_EN_FONT_STYLE_NAME_BY_ROLE_TEXT 7 + MSG_EN_FONT_STYLE_MODIFER_BOLD"/>
    <w:aliases w:val="MSG_EN_FONT_STYLE_MODIFER_NOT_ITALIC1"/>
    <w:rsid w:val="00847A5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lang w:val="en-US" w:eastAsia="en-US"/>
    </w:rPr>
  </w:style>
  <w:style w:type="character" w:customStyle="1" w:styleId="MSGENFONTSTYLENAMETEMPLATEROLENUMBERMSGENFONTSTYLENAMEBYROLETEXT2MSGENFONTSTYLEMODIFERSIZE10">
    <w:name w:val="MSG_EN_FONT_STYLE_NAME_TEMPLATE_ROLE_NUMBER MSG_EN_FONT_STYLE_NAME_BY_ROLE_TEXT 2 + MSG_EN_FONT_STYLE_MODIFER_SIZE 10"/>
    <w:aliases w:val="MSG_EN_FONT_STYLE_MODIFER_BOLD1,MSG_EN_FONT_STYLE_MODIFER_SCALING 20"/>
    <w:rsid w:val="00847A5C"/>
    <w:rPr>
      <w:rFonts w:ascii="Times New Roman" w:hAnsi="Times New Roman" w:cs="Times New Roman"/>
      <w:b/>
      <w:bCs/>
      <w:color w:val="000000"/>
      <w:spacing w:val="0"/>
      <w:w w:val="20"/>
      <w:position w:val="0"/>
      <w:sz w:val="20"/>
      <w:szCs w:val="20"/>
      <w:u w:val="none"/>
      <w:lang w:val="en-US" w:eastAsia="en-US"/>
    </w:rPr>
  </w:style>
  <w:style w:type="character" w:customStyle="1" w:styleId="MSGENFONTSTYLENAMETEMPLATEROLENUMBERMSGENFONTSTYLENAMEBYROLETEXT8">
    <w:name w:val="MSG_EN_FONT_STYLE_NAME_TEMPLATE_ROLE_NUMBER MSG_EN_FONT_STYLE_NAME_BY_ROLE_TEXT 8_"/>
    <w:link w:val="MSGENFONTSTYLENAMETEMPLATEROLENUMBERMSGENFONTSTYLENAMEBYROLETEXT81"/>
    <w:locked/>
    <w:rsid w:val="00847A5C"/>
    <w:rPr>
      <w:rFonts w:cs="Times New Roman"/>
      <w:b/>
      <w:bCs/>
      <w:sz w:val="20"/>
      <w:szCs w:val="20"/>
      <w:u w:val="none"/>
    </w:rPr>
  </w:style>
  <w:style w:type="character" w:customStyle="1" w:styleId="MSGENFONTSTYLENAMETEMPLATEROLENUMBERMSGENFONTSTYLENAMEBYROLETEXT8MSGENFONTSTYLEMODIFERSIZE95">
    <w:name w:val="MSG_EN_FONT_STYLE_NAME_TEMPLATE_ROLE_NUMBER MSG_EN_FONT_STYLE_NAME_BY_ROLE_TEXT 8 + MSG_EN_FONT_STYLE_MODIFER_SIZE 9.5"/>
    <w:aliases w:val="MSG_EN_FONT_STYLE_MODIFER_NOT_BOLD"/>
    <w:rsid w:val="00847A5C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en-US" w:eastAsia="en-US"/>
    </w:rPr>
  </w:style>
  <w:style w:type="character" w:customStyle="1" w:styleId="MSGENFONTSTYLENAMETEMPLATEROLENUMBERMSGENFONTSTYLENAMEBYROLETEXT80">
    <w:name w:val="MSG_EN_FONT_STYLE_NAME_TEMPLATE_ROLE_NUMBER MSG_EN_FONT_STYLE_NAME_BY_ROLE_TEXT 8"/>
    <w:rsid w:val="00847A5C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lang w:val="en-US" w:eastAsia="en-US"/>
    </w:rPr>
  </w:style>
  <w:style w:type="paragraph" w:customStyle="1" w:styleId="MSGENFONTSTYLENAMETEMPLATEROLEMSGENFONTSTYLENAMEBYROLERUNNINGTITLE1">
    <w:name w:val="MSG_EN_FONT_STYLE_NAME_TEMPLATE_ROLE MSG_EN_FONT_STYLE_NAME_BY_ROLE_RUNNING_TITLE1"/>
    <w:basedOn w:val="Normale"/>
    <w:link w:val="MSGENFONTSTYLENAMETEMPLATEROLEMSGENFONTSTYLENAMEBYROLERUNNINGTITLE"/>
    <w:rsid w:val="00847A5C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Normale"/>
    <w:link w:val="MSGENFONTSTYLENAMETEMPLATEROLENUMBERMSGENFONTSTYLENAMEBYROLETEXT4"/>
    <w:rsid w:val="00847A5C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e"/>
    <w:link w:val="MSGENFONTSTYLENAMETEMPLATEROLENUMBERMSGENFONTSTYLENAMEBYROLETEXT3"/>
    <w:rsid w:val="00847A5C"/>
    <w:pPr>
      <w:shd w:val="clear" w:color="auto" w:fill="FFFFFF"/>
      <w:spacing w:after="640" w:line="274" w:lineRule="exact"/>
      <w:jc w:val="both"/>
    </w:pPr>
    <w:rPr>
      <w:b/>
      <w:bCs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e"/>
    <w:link w:val="MSGENFONTSTYLENAMETEMPLATEROLELEVELMSGENFONTSTYLENAMEBYROLEHEADING1"/>
    <w:rsid w:val="00847A5C"/>
    <w:pPr>
      <w:shd w:val="clear" w:color="auto" w:fill="FFFFFF"/>
      <w:spacing w:before="640" w:after="240" w:line="310" w:lineRule="exact"/>
      <w:jc w:val="both"/>
      <w:outlineLvl w:val="0"/>
    </w:pPr>
    <w:rPr>
      <w:i/>
      <w:iCs/>
      <w:sz w:val="28"/>
      <w:szCs w:val="28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e"/>
    <w:link w:val="MSGENFONTSTYLENAMETEMPLATEROLENUMBERMSGENFONTSTYLENAMEBYROLETEXT5"/>
    <w:rsid w:val="00847A5C"/>
    <w:pPr>
      <w:shd w:val="clear" w:color="auto" w:fill="FFFFFF"/>
      <w:spacing w:before="240" w:after="480" w:line="210" w:lineRule="exact"/>
    </w:pPr>
    <w:rPr>
      <w:i/>
      <w:iCs/>
      <w:sz w:val="19"/>
      <w:szCs w:val="19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Normale"/>
    <w:link w:val="MSGENFONTSTYLENAMETEMPLATEROLENUMBERMSGENFONTSTYLENAMEBYROLETEXT6"/>
    <w:rsid w:val="00847A5C"/>
    <w:pPr>
      <w:shd w:val="clear" w:color="auto" w:fill="FFFFFF"/>
      <w:spacing w:before="380" w:after="380" w:line="466" w:lineRule="exact"/>
    </w:pPr>
    <w:rPr>
      <w:sz w:val="42"/>
      <w:szCs w:val="42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e"/>
    <w:link w:val="MSGENFONTSTYLENAMETEMPLATEROLENUMBERMSGENFONTSTYLENAMEBYROLETEXT2"/>
    <w:rsid w:val="00847A5C"/>
    <w:pPr>
      <w:shd w:val="clear" w:color="auto" w:fill="FFFFFF"/>
      <w:spacing w:before="280" w:line="307" w:lineRule="exact"/>
      <w:ind w:hanging="740"/>
      <w:jc w:val="both"/>
    </w:pPr>
    <w:rPr>
      <w:sz w:val="18"/>
      <w:szCs w:val="18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Normale"/>
    <w:link w:val="MSGENFONTSTYLENAMETEMPLATEROLENUMBERMSGENFONTSTYLENAMEBYROLETEXT7"/>
    <w:rsid w:val="00847A5C"/>
    <w:pPr>
      <w:shd w:val="clear" w:color="auto" w:fill="FFFFFF"/>
      <w:spacing w:line="307" w:lineRule="exact"/>
      <w:ind w:hanging="740"/>
      <w:jc w:val="both"/>
    </w:pPr>
    <w:rPr>
      <w:i/>
      <w:iCs/>
      <w:sz w:val="18"/>
      <w:szCs w:val="18"/>
    </w:rPr>
  </w:style>
  <w:style w:type="paragraph" w:customStyle="1" w:styleId="MSGENFONTSTYLENAMETEMPLATEROLENUMBERMSGENFONTSTYLENAMEBYROLETEXT81">
    <w:name w:val="MSG_EN_FONT_STYLE_NAME_TEMPLATE_ROLE_NUMBER MSG_EN_FONT_STYLE_NAME_BY_ROLE_TEXT 81"/>
    <w:basedOn w:val="Normale"/>
    <w:link w:val="MSGENFONTSTYLENAMETEMPLATEROLENUMBERMSGENFONTSTYLENAMEBYROLETEXT8"/>
    <w:rsid w:val="00847A5C"/>
    <w:pPr>
      <w:shd w:val="clear" w:color="auto" w:fill="FFFFFF"/>
      <w:spacing w:before="2540" w:line="230" w:lineRule="exact"/>
      <w:ind w:hanging="340"/>
      <w:jc w:val="both"/>
    </w:pPr>
    <w:rPr>
      <w:b/>
      <w:bCs/>
      <w:sz w:val="20"/>
      <w:szCs w:val="20"/>
    </w:rPr>
  </w:style>
  <w:style w:type="table" w:styleId="Grigliatabella">
    <w:name w:val="Table Grid"/>
    <w:basedOn w:val="Tabellanormale"/>
    <w:locked/>
    <w:rsid w:val="00DF53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D712B"/>
    <w:pPr>
      <w:widowControl/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it-IT"/>
    </w:rPr>
  </w:style>
  <w:style w:type="paragraph" w:customStyle="1" w:styleId="Default">
    <w:name w:val="Default"/>
    <w:rsid w:val="003A49F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D54D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54D1B"/>
    <w:rPr>
      <w:color w:val="000000"/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D54D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54D1B"/>
    <w:rPr>
      <w:color w:val="000000"/>
      <w:sz w:val="24"/>
      <w:szCs w:val="24"/>
      <w:lang w:val="en-US" w:eastAsia="en-US"/>
    </w:rPr>
  </w:style>
  <w:style w:type="character" w:styleId="Rimandocommento">
    <w:name w:val="annotation reference"/>
    <w:rsid w:val="00D54D1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54D1B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D54D1B"/>
    <w:rPr>
      <w:color w:val="000000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D54D1B"/>
    <w:rPr>
      <w:b/>
      <w:bCs/>
    </w:rPr>
  </w:style>
  <w:style w:type="character" w:customStyle="1" w:styleId="SoggettocommentoCarattere">
    <w:name w:val="Soggetto commento Carattere"/>
    <w:link w:val="Soggettocommento"/>
    <w:rsid w:val="00D54D1B"/>
    <w:rPr>
      <w:b/>
      <w:bCs/>
      <w:color w:val="00000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3693476D974A40B7CF3446E25BDF4E" ma:contentTypeVersion="1" ma:contentTypeDescription="Creare un nuovo documento." ma:contentTypeScope="" ma:versionID="ed4d58333aecdc6b5a89f31297abfb8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fbe566d69c448939813c4e457484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48F35B-129E-4541-A13F-7BA59A9382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317A16D-A291-4DC9-B99E-0AC2930ED5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AF8760-A6D9-4CD5-BDB2-2DA6B2695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854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 – DICHIARAZIONE EX ART</vt:lpstr>
    </vt:vector>
  </TitlesOfParts>
  <Company/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 – DICHIARAZIONE EX ART</dc:title>
  <dc:subject/>
  <dc:creator>Alessandro Ansani</dc:creator>
  <cp:keywords/>
  <dc:description/>
  <cp:lastModifiedBy>User</cp:lastModifiedBy>
  <cp:revision>3</cp:revision>
  <dcterms:created xsi:type="dcterms:W3CDTF">2023-01-16T10:13:00Z</dcterms:created>
  <dcterms:modified xsi:type="dcterms:W3CDTF">2024-09-08T22:34:00Z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0x010100703693476D974A40B7CF3446E25BDF4E</vt:lpwstr>
  </property>
</Properties>
</file>