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AEDBBB7" w:rsidR="002D235F" w:rsidRDefault="00D73AC3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77E4DA8D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5F9801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6A22C416" w:rsidR="00CC1CF0" w:rsidRDefault="0078622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>Con la presente, si informano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dei nuovi iscritti alle scuole di ogni ordine e grado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78622D">
        <w:rPr>
          <w:rFonts w:ascii="Times New Roman" w:hAnsi="Times New Roman" w:cs="Times New Roman"/>
          <w:sz w:val="24"/>
          <w:szCs w:val="24"/>
        </w:rPr>
        <w:t>, il</w:t>
      </w:r>
      <w:r w:rsidR="00744163">
        <w:rPr>
          <w:rFonts w:ascii="Times New Roman" w:hAnsi="Times New Roman" w:cs="Times New Roman"/>
          <w:sz w:val="24"/>
          <w:szCs w:val="24"/>
        </w:rPr>
        <w:t xml:space="preserve"> </w:t>
      </w:r>
      <w:r w:rsidRPr="0078622D">
        <w:rPr>
          <w:rFonts w:ascii="Times New Roman" w:hAnsi="Times New Roman" w:cs="Times New Roman"/>
          <w:sz w:val="24"/>
          <w:szCs w:val="24"/>
        </w:rPr>
        <w:t>servizio digitale disponibile sulla piattaforma Unica</w:t>
      </w:r>
      <w:r w:rsidR="00CC1CF0"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2C97A20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91FB" w14:textId="6D59A4E1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 xml:space="preserve">A partire dal </w:t>
      </w:r>
      <w:r w:rsidR="00DA166F" w:rsidRPr="00145C9D">
        <w:rPr>
          <w:rFonts w:ascii="Times New Roman" w:hAnsi="Times New Roman" w:cs="Times New Roman"/>
          <w:sz w:val="24"/>
          <w:szCs w:val="24"/>
        </w:rPr>
        <w:t>1° agosto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dei nuovi iscritti alle scuole di ogni ordine e grado potranno visionare e gestire una serie di documenti utili per la gestione dell'anno scolastico. In particolare, </w:t>
      </w:r>
      <w:r w:rsidR="00A75347">
        <w:rPr>
          <w:rFonts w:ascii="Times New Roman" w:hAnsi="Times New Roman" w:cs="Times New Roman"/>
          <w:sz w:val="24"/>
          <w:szCs w:val="24"/>
        </w:rPr>
        <w:t>saranno resi disponibili 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46BD47D1" w:rsidR="006A7FE5" w:rsidRPr="0071424F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</w:p>
    <w:p w14:paraId="29DBC394" w14:textId="6104C81E" w:rsidR="003943FA" w:rsidRPr="00655B52" w:rsidRDefault="00624792" w:rsidP="00655B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5C9D">
        <w:rPr>
          <w:rFonts w:ascii="Times New Roman" w:hAnsi="Times New Roman" w:cs="Times New Roman"/>
          <w:sz w:val="24"/>
          <w:szCs w:val="24"/>
        </w:rPr>
        <w:t>Da inizio agosto</w:t>
      </w:r>
      <w:r w:rsidRPr="00731884">
        <w:rPr>
          <w:rFonts w:ascii="Times New Roman" w:hAnsi="Times New Roman" w:cs="Times New Roman"/>
          <w:sz w:val="24"/>
          <w:szCs w:val="24"/>
        </w:rPr>
        <w:t xml:space="preserve">, sarà inoltre </w:t>
      </w:r>
      <w:r w:rsidR="00885877">
        <w:rPr>
          <w:rFonts w:ascii="Times New Roman" w:hAnsi="Times New Roman" w:cs="Times New Roman"/>
          <w:sz w:val="24"/>
          <w:szCs w:val="24"/>
        </w:rPr>
        <w:t>possibile</w:t>
      </w:r>
      <w:r w:rsidRPr="00731884">
        <w:rPr>
          <w:rFonts w:ascii="Times New Roman" w:hAnsi="Times New Roman" w:cs="Times New Roman"/>
          <w:sz w:val="24"/>
          <w:szCs w:val="24"/>
        </w:rPr>
        <w:t xml:space="preserve"> per i genitori dei nuovi iscritti </w:t>
      </w:r>
      <w:r w:rsidR="003943FA" w:rsidRPr="003943FA">
        <w:rPr>
          <w:rFonts w:ascii="Times New Roman" w:hAnsi="Times New Roman" w:cs="Times New Roman"/>
          <w:sz w:val="24"/>
          <w:szCs w:val="24"/>
        </w:rPr>
        <w:t xml:space="preserve">sottoscrivere il patto educativo di corresponsabilità, se reso disponibile dalle scuole su </w:t>
      </w:r>
      <w:proofErr w:type="spellStart"/>
      <w:r w:rsidR="003943FA" w:rsidRPr="003943FA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3F76D2">
        <w:rPr>
          <w:rFonts w:ascii="Times New Roman" w:hAnsi="Times New Roman" w:cs="Times New Roman"/>
          <w:sz w:val="24"/>
          <w:szCs w:val="24"/>
        </w:rPr>
        <w:t>.</w:t>
      </w:r>
    </w:p>
    <w:p w14:paraId="4782536C" w14:textId="35BAA5F3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9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ACEC3" w14:textId="77777777" w:rsidR="00B90A09" w:rsidRDefault="00B90A09" w:rsidP="00B34702">
      <w:pPr>
        <w:spacing w:after="0" w:line="240" w:lineRule="auto"/>
      </w:pPr>
      <w:r>
        <w:separator/>
      </w:r>
    </w:p>
  </w:endnote>
  <w:endnote w:type="continuationSeparator" w:id="0">
    <w:p w14:paraId="4C7BD8DA" w14:textId="77777777" w:rsidR="00B90A09" w:rsidRDefault="00B90A09" w:rsidP="00B34702">
      <w:pPr>
        <w:spacing w:after="0" w:line="240" w:lineRule="auto"/>
      </w:pPr>
      <w:r>
        <w:continuationSeparator/>
      </w:r>
    </w:p>
  </w:endnote>
  <w:endnote w:type="continuationNotice" w:id="1">
    <w:p w14:paraId="62FB320E" w14:textId="77777777" w:rsidR="00B90A09" w:rsidRDefault="00B90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D1A0A" w14:textId="77777777" w:rsidR="00B90A09" w:rsidRDefault="00B90A09" w:rsidP="00B34702">
      <w:pPr>
        <w:spacing w:after="0" w:line="240" w:lineRule="auto"/>
      </w:pPr>
      <w:r>
        <w:separator/>
      </w:r>
    </w:p>
  </w:footnote>
  <w:footnote w:type="continuationSeparator" w:id="0">
    <w:p w14:paraId="637511FB" w14:textId="77777777" w:rsidR="00B90A09" w:rsidRDefault="00B90A09" w:rsidP="00B34702">
      <w:pPr>
        <w:spacing w:after="0" w:line="240" w:lineRule="auto"/>
      </w:pPr>
      <w:r>
        <w:continuationSeparator/>
      </w:r>
    </w:p>
  </w:footnote>
  <w:footnote w:type="continuationNotice" w:id="1">
    <w:p w14:paraId="301F2DD9" w14:textId="77777777" w:rsidR="00B90A09" w:rsidRDefault="00B90A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5EA4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453C3"/>
    <w:rsid w:val="00145C9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4BED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074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5B52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7A5A"/>
    <w:rsid w:val="0073036D"/>
    <w:rsid w:val="00731884"/>
    <w:rsid w:val="00731AA1"/>
    <w:rsid w:val="00733CF6"/>
    <w:rsid w:val="00735228"/>
    <w:rsid w:val="00735ACB"/>
    <w:rsid w:val="00741504"/>
    <w:rsid w:val="00742612"/>
    <w:rsid w:val="00744163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739C"/>
    <w:rsid w:val="008764F2"/>
    <w:rsid w:val="008767B6"/>
    <w:rsid w:val="00881C96"/>
    <w:rsid w:val="00881F96"/>
    <w:rsid w:val="008833F7"/>
    <w:rsid w:val="00885877"/>
    <w:rsid w:val="00887921"/>
    <w:rsid w:val="0089156F"/>
    <w:rsid w:val="008931A4"/>
    <w:rsid w:val="008968EB"/>
    <w:rsid w:val="008A09C0"/>
    <w:rsid w:val="008A60B4"/>
    <w:rsid w:val="008A77FA"/>
    <w:rsid w:val="008B0107"/>
    <w:rsid w:val="008B0467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5EF6"/>
    <w:rsid w:val="00946760"/>
    <w:rsid w:val="009512E5"/>
    <w:rsid w:val="00954CC6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0A29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A09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1CF0"/>
    <w:rsid w:val="00CC55E0"/>
    <w:rsid w:val="00CD3F66"/>
    <w:rsid w:val="00CD4763"/>
    <w:rsid w:val="00CD506D"/>
    <w:rsid w:val="00CD5345"/>
    <w:rsid w:val="00CD6E72"/>
    <w:rsid w:val="00CD784A"/>
    <w:rsid w:val="00CE0234"/>
    <w:rsid w:val="00CE3560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345D9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nica.istruzione.gov.it/it/strumenti/knowledge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A735-4041-4AD0-B68F-B5E98C0DC2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2024-08-06T19:32:00Z</dcterms:created>
  <dcterms:modified xsi:type="dcterms:W3CDTF">2024-08-06T19:32:00Z</dcterms:modified>
</cp:coreProperties>
</file>